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A6641" w14:textId="77777777" w:rsidR="001E64C3" w:rsidRPr="005868F5" w:rsidRDefault="00BB524B" w:rsidP="001E64C3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proofErr w:type="spellStart"/>
      <w:r w:rsidRPr="005868F5">
        <w:rPr>
          <w:rFonts w:ascii="Times New Roman" w:hAnsi="Times New Roman" w:cs="Times New Roman"/>
          <w:b/>
          <w:bCs/>
          <w:sz w:val="24"/>
          <w:szCs w:val="24"/>
        </w:rPr>
        <w:t>Rytmetys</w:t>
      </w:r>
      <w:proofErr w:type="spellEnd"/>
      <w:r w:rsidR="00CF2C09" w:rsidRPr="005868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868F5">
        <w:rPr>
          <w:rFonts w:ascii="Times New Roman" w:hAnsi="Times New Roman" w:cs="Times New Roman"/>
          <w:b/>
          <w:bCs/>
          <w:sz w:val="24"/>
          <w:szCs w:val="24"/>
        </w:rPr>
        <w:t xml:space="preserve"> Žiemos saulėgrįža. Elnias </w:t>
      </w:r>
      <w:proofErr w:type="spellStart"/>
      <w:r w:rsidRPr="005868F5">
        <w:rPr>
          <w:rFonts w:ascii="Times New Roman" w:hAnsi="Times New Roman" w:cs="Times New Roman"/>
          <w:b/>
          <w:bCs/>
          <w:sz w:val="24"/>
          <w:szCs w:val="24"/>
        </w:rPr>
        <w:t>devyniaragis</w:t>
      </w:r>
      <w:proofErr w:type="spellEnd"/>
      <w:r w:rsidRPr="005868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6EF4A5" w14:textId="45F90CC6" w:rsidR="005868F5" w:rsidRPr="005868F5" w:rsidRDefault="005868F5" w:rsidP="001E64C3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5868F5">
        <w:rPr>
          <w:rFonts w:ascii="Times New Roman" w:hAnsi="Times New Roman" w:cs="Times New Roman"/>
          <w:b/>
          <w:bCs/>
          <w:sz w:val="24"/>
          <w:szCs w:val="24"/>
        </w:rPr>
        <w:t>1-4 klasės</w:t>
      </w:r>
    </w:p>
    <w:p w14:paraId="0E8186A9" w14:textId="34047E53" w:rsidR="00C5459B" w:rsidRDefault="005868F5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Renginys </w:t>
      </w:r>
      <w:r w:rsidR="00BB524B" w:rsidRPr="001E64C3">
        <w:rPr>
          <w:rFonts w:ascii="Times New Roman" w:hAnsi="Times New Roman" w:cs="Times New Roman"/>
          <w:bCs/>
          <w:sz w:val="24"/>
          <w:szCs w:val="24"/>
        </w:rPr>
        <w:t>skirtas visai mokyk</w:t>
      </w:r>
      <w:r w:rsidR="001E64C3">
        <w:rPr>
          <w:rFonts w:ascii="Times New Roman" w:hAnsi="Times New Roman" w:cs="Times New Roman"/>
          <w:bCs/>
          <w:sz w:val="24"/>
          <w:szCs w:val="24"/>
        </w:rPr>
        <w:t xml:space="preserve">los bendruomenei. </w:t>
      </w:r>
      <w:r w:rsidR="00BB524B" w:rsidRPr="001E64C3">
        <w:rPr>
          <w:rFonts w:ascii="Times New Roman" w:hAnsi="Times New Roman" w:cs="Times New Roman"/>
          <w:sz w:val="24"/>
          <w:szCs w:val="24"/>
        </w:rPr>
        <w:t>Šiam rytmečiui</w:t>
      </w:r>
      <w:r w:rsidR="00907D38" w:rsidRPr="001E64C3">
        <w:rPr>
          <w:rFonts w:ascii="Times New Roman" w:hAnsi="Times New Roman" w:cs="Times New Roman"/>
          <w:sz w:val="24"/>
          <w:szCs w:val="24"/>
        </w:rPr>
        <w:t xml:space="preserve"> ruo</w:t>
      </w:r>
      <w:r w:rsidR="00BB524B" w:rsidRPr="001E64C3">
        <w:rPr>
          <w:rFonts w:ascii="Times New Roman" w:hAnsi="Times New Roman" w:cs="Times New Roman"/>
          <w:sz w:val="24"/>
          <w:szCs w:val="24"/>
        </w:rPr>
        <w:t>šiamasi įvairių pamokų metu</w:t>
      </w:r>
      <w:r w:rsidR="00CF5086" w:rsidRPr="001E64C3">
        <w:rPr>
          <w:rFonts w:ascii="Times New Roman" w:hAnsi="Times New Roman" w:cs="Times New Roman"/>
          <w:sz w:val="24"/>
          <w:szCs w:val="24"/>
        </w:rPr>
        <w:t>.</w:t>
      </w:r>
    </w:p>
    <w:p w14:paraId="5737BF21" w14:textId="77777777" w:rsidR="00374125" w:rsidRPr="001E64C3" w:rsidRDefault="00374125" w:rsidP="001A56E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59057E" w14:textId="77777777" w:rsidR="00374125" w:rsidRPr="00374125" w:rsidRDefault="00C5459B" w:rsidP="001A56E9">
      <w:pPr>
        <w:spacing w:line="360" w:lineRule="auto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125">
        <w:rPr>
          <w:rFonts w:ascii="Times New Roman" w:hAnsi="Times New Roman" w:cs="Times New Roman"/>
          <w:b/>
          <w:sz w:val="24"/>
          <w:szCs w:val="24"/>
        </w:rPr>
        <w:t>Tikslas:</w:t>
      </w:r>
      <w:r w:rsidRPr="00374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72231" w14:textId="0609A6FC" w:rsidR="00A93C9D" w:rsidRPr="00A93C9D" w:rsidRDefault="00BB524B" w:rsidP="001A56E9">
      <w:pPr>
        <w:pStyle w:val="ListParagraph"/>
        <w:numPr>
          <w:ilvl w:val="0"/>
          <w:numId w:val="13"/>
        </w:numPr>
        <w:spacing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3C9D">
        <w:rPr>
          <w:rFonts w:ascii="Times New Roman" w:hAnsi="Times New Roman" w:cs="Times New Roman"/>
          <w:spacing w:val="8"/>
          <w:position w:val="-1"/>
          <w:sz w:val="24"/>
          <w:szCs w:val="24"/>
        </w:rPr>
        <w:t>Susipažin</w:t>
      </w:r>
      <w:r w:rsidR="00374125" w:rsidRPr="00A93C9D">
        <w:rPr>
          <w:rFonts w:ascii="Times New Roman" w:hAnsi="Times New Roman" w:cs="Times New Roman"/>
          <w:spacing w:val="8"/>
          <w:position w:val="-1"/>
          <w:sz w:val="24"/>
          <w:szCs w:val="24"/>
        </w:rPr>
        <w:t>ti</w:t>
      </w:r>
      <w:r w:rsidRPr="00A93C9D">
        <w:rPr>
          <w:rFonts w:ascii="Times New Roman" w:hAnsi="Times New Roman" w:cs="Times New Roman"/>
          <w:spacing w:val="8"/>
          <w:position w:val="-1"/>
          <w:sz w:val="24"/>
          <w:szCs w:val="24"/>
        </w:rPr>
        <w:t xml:space="preserve"> su esminiais Elnio </w:t>
      </w:r>
      <w:proofErr w:type="spellStart"/>
      <w:r w:rsidRPr="00A93C9D">
        <w:rPr>
          <w:rFonts w:ascii="Times New Roman" w:hAnsi="Times New Roman" w:cs="Times New Roman"/>
          <w:spacing w:val="8"/>
          <w:position w:val="-1"/>
          <w:sz w:val="24"/>
          <w:szCs w:val="24"/>
        </w:rPr>
        <w:t>devyniaragio</w:t>
      </w:r>
      <w:proofErr w:type="spellEnd"/>
      <w:r w:rsidRPr="00A93C9D">
        <w:rPr>
          <w:rFonts w:ascii="Times New Roman" w:hAnsi="Times New Roman" w:cs="Times New Roman"/>
          <w:spacing w:val="8"/>
          <w:position w:val="-1"/>
          <w:sz w:val="24"/>
          <w:szCs w:val="24"/>
        </w:rPr>
        <w:t xml:space="preserve"> šventinio rytmečio bruožais, gebė</w:t>
      </w:r>
      <w:r w:rsidR="00374125" w:rsidRPr="00A93C9D">
        <w:rPr>
          <w:rFonts w:ascii="Times New Roman" w:hAnsi="Times New Roman" w:cs="Times New Roman"/>
          <w:spacing w:val="8"/>
          <w:position w:val="-1"/>
          <w:sz w:val="24"/>
          <w:szCs w:val="24"/>
        </w:rPr>
        <w:t xml:space="preserve">ti </w:t>
      </w:r>
      <w:r w:rsidRPr="00A93C9D">
        <w:rPr>
          <w:rFonts w:ascii="Times New Roman" w:hAnsi="Times New Roman" w:cs="Times New Roman"/>
          <w:spacing w:val="8"/>
          <w:position w:val="-1"/>
          <w:sz w:val="24"/>
          <w:szCs w:val="24"/>
        </w:rPr>
        <w:t>apibūdinti jo prasmę</w:t>
      </w:r>
      <w:r w:rsidR="00374125" w:rsidRPr="00A93C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savais žodžiais aptarti </w:t>
      </w:r>
      <w:r w:rsidR="00374125" w:rsidRPr="00A93C9D">
        <w:rPr>
          <w:rFonts w:ascii="Times New Roman" w:hAnsi="Times New Roman" w:cs="Times New Roman"/>
          <w:bCs/>
          <w:sz w:val="24"/>
          <w:szCs w:val="24"/>
        </w:rPr>
        <w:t xml:space="preserve">Žiemos saulėgrįžos </w:t>
      </w:r>
      <w:r w:rsidR="00374125" w:rsidRPr="00A93C9D">
        <w:rPr>
          <w:rFonts w:ascii="Times New Roman" w:hAnsi="Times New Roman" w:cs="Times New Roman"/>
          <w:sz w:val="24"/>
          <w:szCs w:val="24"/>
          <w:shd w:val="clear" w:color="auto" w:fill="FFFFFF"/>
        </w:rPr>
        <w:t>papročius ir tradicijas.</w:t>
      </w:r>
      <w:r w:rsidR="00A93C9D" w:rsidRPr="00A93C9D">
        <w:rPr>
          <w:rFonts w:ascii="Times New Roman" w:hAnsi="Times New Roman" w:cs="Times New Roman"/>
          <w:sz w:val="24"/>
          <w:szCs w:val="24"/>
        </w:rPr>
        <w:t xml:space="preserve"> Skleisti ir puoselėti lietuvių etninę kultūrą. Ugdyti atsakomybę už tautos kultūros paveldą.</w:t>
      </w:r>
    </w:p>
    <w:p w14:paraId="1B4617E4" w14:textId="77777777" w:rsidR="00446D31" w:rsidRPr="00A93C9D" w:rsidRDefault="00446D31" w:rsidP="001A56E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346E834" w14:textId="77777777" w:rsidR="00C0170B" w:rsidRDefault="00630C52" w:rsidP="001A56E9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1E64C3">
        <w:rPr>
          <w:rFonts w:ascii="Times New Roman" w:hAnsi="Times New Roman" w:cs="Times New Roman"/>
          <w:b/>
          <w:sz w:val="24"/>
          <w:szCs w:val="24"/>
        </w:rPr>
        <w:t xml:space="preserve">Uždaviniai: </w:t>
      </w:r>
    </w:p>
    <w:p w14:paraId="39DF5C37" w14:textId="0B319357" w:rsidR="00374125" w:rsidRPr="00374125" w:rsidRDefault="00374125" w:rsidP="001A56E9">
      <w:pPr>
        <w:numPr>
          <w:ilvl w:val="0"/>
          <w:numId w:val="12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74125">
        <w:rPr>
          <w:rFonts w:ascii="Times New Roman" w:eastAsia="Times New Roman" w:hAnsi="Times New Roman" w:cs="Times New Roman"/>
          <w:kern w:val="24"/>
          <w:sz w:val="24"/>
          <w:szCs w:val="24"/>
        </w:rPr>
        <w:t>Išmokt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as</w:t>
      </w:r>
      <w:r w:rsidRPr="00374125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etnokultūrines žinias taiky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s </w:t>
      </w:r>
      <w:r w:rsidRPr="00374125">
        <w:rPr>
          <w:rFonts w:ascii="Times New Roman" w:eastAsia="Times New Roman" w:hAnsi="Times New Roman" w:cs="Times New Roman"/>
          <w:kern w:val="24"/>
          <w:sz w:val="24"/>
          <w:szCs w:val="24"/>
        </w:rPr>
        <w:t>rengiant šventes, organizuojant renginius, stiprinant sąsajas su šeimos ir visuomenės gyvenimu.</w:t>
      </w:r>
    </w:p>
    <w:p w14:paraId="48E17941" w14:textId="55458CE6" w:rsidR="00374125" w:rsidRPr="00374125" w:rsidRDefault="00374125" w:rsidP="001A56E9">
      <w:pPr>
        <w:numPr>
          <w:ilvl w:val="0"/>
          <w:numId w:val="12"/>
        </w:numPr>
        <w:tabs>
          <w:tab w:val="left" w:pos="0"/>
        </w:tabs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74125">
        <w:rPr>
          <w:rFonts w:ascii="Times New Roman" w:eastAsia="Times New Roman" w:hAnsi="Times New Roman" w:cs="Times New Roman"/>
          <w:kern w:val="24"/>
          <w:sz w:val="24"/>
          <w:szCs w:val="24"/>
        </w:rPr>
        <w:t>Gebė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s </w:t>
      </w:r>
      <w:r w:rsidRPr="00374125">
        <w:rPr>
          <w:rFonts w:ascii="Times New Roman" w:eastAsia="Times New Roman" w:hAnsi="Times New Roman" w:cs="Times New Roman"/>
          <w:kern w:val="24"/>
          <w:sz w:val="24"/>
          <w:szCs w:val="24"/>
        </w:rPr>
        <w:t>analizuoti svarbiausių tradicinių švenčių kilmę, raidą bei papročius, giliau pažin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s</w:t>
      </w:r>
      <w:r w:rsidRPr="00374125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savo tautos etnokultūrinį ir dvasinį paveldą, švenčiant tradicines šventes.</w:t>
      </w:r>
    </w:p>
    <w:p w14:paraId="69FCC95F" w14:textId="7CA1B94E" w:rsidR="00374125" w:rsidRPr="00A93C9D" w:rsidRDefault="00374125" w:rsidP="001A56E9">
      <w:pPr>
        <w:numPr>
          <w:ilvl w:val="0"/>
          <w:numId w:val="12"/>
        </w:numPr>
        <w:tabs>
          <w:tab w:val="left" w:pos="0"/>
        </w:tabs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74125">
        <w:rPr>
          <w:rFonts w:ascii="Times New Roman" w:eastAsia="Times New Roman" w:hAnsi="Times New Roman" w:cs="Times New Roman"/>
          <w:kern w:val="24"/>
          <w:sz w:val="24"/>
          <w:szCs w:val="24"/>
        </w:rPr>
        <w:t>Jaus atsakomybę už tradicin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į</w:t>
      </w:r>
      <w:r w:rsidRPr="00374125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savo tautos kultūros likimą, ugdy</w:t>
      </w:r>
      <w:r>
        <w:rPr>
          <w:rFonts w:ascii="Times New Roman" w:eastAsia="Times New Roman" w:hAnsi="Times New Roman" w:cs="Times New Roman"/>
          <w:kern w:val="24"/>
          <w:sz w:val="24"/>
          <w:szCs w:val="24"/>
        </w:rPr>
        <w:t>sis</w:t>
      </w:r>
      <w:r w:rsidRPr="00374125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etninės kultūros tęstinumo poreikį.</w:t>
      </w:r>
    </w:p>
    <w:p w14:paraId="460449BE" w14:textId="77777777" w:rsidR="00446D31" w:rsidRPr="001E64C3" w:rsidRDefault="00446D31" w:rsidP="001E64C3">
      <w:pPr>
        <w:spacing w:line="360" w:lineRule="auto"/>
        <w:ind w:firstLine="0"/>
        <w:jc w:val="left"/>
        <w:rPr>
          <w:rFonts w:ascii="Times New Roman" w:hAnsi="Times New Roman" w:cs="Times New Roman"/>
          <w:spacing w:val="8"/>
          <w:position w:val="-1"/>
          <w:sz w:val="24"/>
          <w:szCs w:val="24"/>
        </w:rPr>
      </w:pPr>
    </w:p>
    <w:p w14:paraId="2D8DE6D9" w14:textId="77777777" w:rsidR="003833D9" w:rsidRPr="001E64C3" w:rsidRDefault="00C5459B" w:rsidP="001E64C3">
      <w:pPr>
        <w:spacing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E64C3">
        <w:rPr>
          <w:rFonts w:ascii="Times New Roman" w:hAnsi="Times New Roman" w:cs="Times New Roman"/>
          <w:b/>
          <w:sz w:val="24"/>
          <w:szCs w:val="24"/>
        </w:rPr>
        <w:t>Atitiktis Etninės kultūros programos mokymo turiniui:</w:t>
      </w:r>
    </w:p>
    <w:p w14:paraId="12A73489" w14:textId="39FD3B4E" w:rsidR="00640627" w:rsidRPr="00640627" w:rsidRDefault="008437F6" w:rsidP="001A56E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640627">
        <w:rPr>
          <w:rFonts w:ascii="Times New Roman" w:hAnsi="Times New Roman" w:cs="Times New Roman"/>
          <w:sz w:val="24"/>
          <w:szCs w:val="24"/>
          <w:u w:val="single"/>
        </w:rPr>
        <w:t xml:space="preserve">Pasaulėjauta, žmogaus </w:t>
      </w:r>
      <w:r w:rsidR="00640627">
        <w:rPr>
          <w:rFonts w:ascii="Times New Roman" w:hAnsi="Times New Roman" w:cs="Times New Roman"/>
          <w:sz w:val="24"/>
          <w:szCs w:val="24"/>
          <w:u w:val="single"/>
        </w:rPr>
        <w:t>ryšys su gamta ir ūkinė veikla</w:t>
      </w:r>
      <w:r w:rsidR="00640627" w:rsidRPr="0064062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7DDF118" w14:textId="389DA3F1" w:rsidR="003833D9" w:rsidRPr="001E64C3" w:rsidRDefault="008437F6" w:rsidP="001A56E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anchor="e10952255461" w:history="1">
        <w:r w:rsidR="003833D9" w:rsidRPr="001E64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Kalendoriniai papročiai ir šeimos narių tradiciniai darbai.</w:t>
        </w:r>
      </w:hyperlink>
      <w:r w:rsidR="0064062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e38905977791" w:history="1">
        <w:r w:rsidR="003833D9" w:rsidRPr="001E64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Bendruomeniniai darbai ir kalendoriniai papročiai tradicinėje kultūroje.</w:t>
        </w:r>
      </w:hyperlink>
    </w:p>
    <w:p w14:paraId="5876EC86" w14:textId="77777777" w:rsidR="00F208E1" w:rsidRPr="001E64C3" w:rsidRDefault="00F208E1" w:rsidP="001A56E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55CC378" w14:textId="77777777" w:rsidR="003833D9" w:rsidRPr="001E64C3" w:rsidRDefault="003833D9" w:rsidP="001A56E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Kelia etnokultūrinės raiškos idėjas ir kūrybiškai jas įgyvendina klasės, mokyklos bendruomenės veikloje (B2.1.3).</w:t>
      </w:r>
    </w:p>
    <w:p w14:paraId="32C3B6ED" w14:textId="77777777" w:rsidR="003833D9" w:rsidRPr="001E64C3" w:rsidRDefault="003833D9" w:rsidP="001A56E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Intuityviai savais žodžiais vertina savo ir kitų etnokultūrinės raiškos idėjas ir jų įgyvendinimą (B2.2.2).</w:t>
      </w:r>
    </w:p>
    <w:p w14:paraId="194D5DE5" w14:textId="77777777" w:rsidR="003833D9" w:rsidRPr="001E64C3" w:rsidRDefault="003833D9" w:rsidP="001A56E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Aptaria tradicijų reikšmę. Paskatintas kelia klausimus ir ieško atsakymų apie etninės kultūros vertybes, jų tęstinumą (C1.2.2).</w:t>
      </w:r>
    </w:p>
    <w:p w14:paraId="4817CBB8" w14:textId="77777777" w:rsidR="003833D9" w:rsidRPr="001E64C3" w:rsidRDefault="003833D9" w:rsidP="001A56E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3EF2E28" w14:textId="77777777" w:rsidR="00C5459B" w:rsidRPr="001E64C3" w:rsidRDefault="00C5459B" w:rsidP="001A56E9">
      <w:pPr>
        <w:spacing w:line="360" w:lineRule="auto"/>
        <w:ind w:firstLine="0"/>
        <w:rPr>
          <w:rFonts w:ascii="Times New Roman" w:eastAsia="Cambria" w:hAnsi="Times New Roman" w:cs="Times New Roman"/>
          <w:sz w:val="24"/>
          <w:szCs w:val="24"/>
          <w:lang w:bidi="en-US"/>
        </w:rPr>
      </w:pPr>
      <w:r w:rsidRPr="001E64C3">
        <w:rPr>
          <w:rFonts w:ascii="Times New Roman" w:eastAsia="Cambria" w:hAnsi="Times New Roman" w:cs="Times New Roman"/>
          <w:b/>
          <w:sz w:val="24"/>
          <w:szCs w:val="24"/>
          <w:lang w:bidi="en-US"/>
        </w:rPr>
        <w:t>Integraciniai ryšiai:</w:t>
      </w:r>
      <w:r w:rsidRPr="001E64C3">
        <w:rPr>
          <w:rFonts w:ascii="Times New Roman" w:eastAsia="Cambria" w:hAnsi="Times New Roman" w:cs="Times New Roman"/>
          <w:sz w:val="24"/>
          <w:szCs w:val="24"/>
          <w:lang w:bidi="en-US"/>
        </w:rPr>
        <w:t xml:space="preserve"> Lietuvių kalb</w:t>
      </w:r>
      <w:r w:rsidR="001E64C3">
        <w:rPr>
          <w:rFonts w:ascii="Times New Roman" w:eastAsia="Cambria" w:hAnsi="Times New Roman" w:cs="Times New Roman"/>
          <w:sz w:val="24"/>
          <w:szCs w:val="24"/>
          <w:lang w:bidi="en-US"/>
        </w:rPr>
        <w:t>a ir literatūra, visuomeninis ugdymas, gamtos mokslai, muzika, šokis, technologijos, d</w:t>
      </w:r>
      <w:r w:rsidR="00630C52" w:rsidRPr="001E64C3">
        <w:rPr>
          <w:rFonts w:ascii="Times New Roman" w:eastAsia="Cambria" w:hAnsi="Times New Roman" w:cs="Times New Roman"/>
          <w:sz w:val="24"/>
          <w:szCs w:val="24"/>
          <w:lang w:bidi="en-US"/>
        </w:rPr>
        <w:t>ailė.</w:t>
      </w:r>
    </w:p>
    <w:p w14:paraId="3DC8F199" w14:textId="67A799C1" w:rsidR="007B61EE" w:rsidRPr="007B61EE" w:rsidRDefault="00C5459B" w:rsidP="001A56E9">
      <w:pPr>
        <w:spacing w:before="12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b/>
          <w:sz w:val="24"/>
          <w:szCs w:val="24"/>
        </w:rPr>
        <w:lastRenderedPageBreak/>
        <w:t>Mokymo(</w:t>
      </w:r>
      <w:proofErr w:type="spellStart"/>
      <w:r w:rsidRPr="001E64C3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1E64C3">
        <w:rPr>
          <w:rFonts w:ascii="Times New Roman" w:hAnsi="Times New Roman" w:cs="Times New Roman"/>
          <w:b/>
          <w:sz w:val="24"/>
          <w:szCs w:val="24"/>
        </w:rPr>
        <w:t>) priemonės</w:t>
      </w:r>
      <w:r w:rsidR="00F208E1" w:rsidRPr="001E64C3">
        <w:rPr>
          <w:rFonts w:ascii="Times New Roman" w:hAnsi="Times New Roman" w:cs="Times New Roman"/>
          <w:b/>
          <w:sz w:val="24"/>
          <w:szCs w:val="24"/>
        </w:rPr>
        <w:t>:</w:t>
      </w:r>
      <w:r w:rsidR="00F208E1" w:rsidRPr="001E64C3">
        <w:rPr>
          <w:rFonts w:ascii="Times New Roman" w:hAnsi="Times New Roman" w:cs="Times New Roman"/>
          <w:sz w:val="24"/>
          <w:szCs w:val="24"/>
        </w:rPr>
        <w:t xml:space="preserve"> </w:t>
      </w:r>
      <w:r w:rsidR="00EC6E65" w:rsidRPr="001E64C3">
        <w:rPr>
          <w:rFonts w:ascii="Times New Roman" w:hAnsi="Times New Roman" w:cs="Times New Roman"/>
          <w:sz w:val="24"/>
          <w:szCs w:val="24"/>
        </w:rPr>
        <w:t xml:space="preserve">žibintai, žvakutės/ugnelės, </w:t>
      </w:r>
      <w:proofErr w:type="spellStart"/>
      <w:r w:rsidR="00EC6E65" w:rsidRPr="001E64C3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="00EC6E65" w:rsidRPr="001E64C3">
        <w:rPr>
          <w:rFonts w:ascii="Times New Roman" w:hAnsi="Times New Roman" w:cs="Times New Roman"/>
          <w:sz w:val="24"/>
          <w:szCs w:val="24"/>
        </w:rPr>
        <w:t xml:space="preserve"> plėvelė, elektrinės girliandos, gamtinė medžiaga, klijai, putplasčio burbulai 8/10 cm skersmens, žirklės</w:t>
      </w:r>
      <w:r w:rsidR="007B61EE">
        <w:rPr>
          <w:rFonts w:ascii="Times New Roman" w:hAnsi="Times New Roman" w:cs="Times New Roman"/>
          <w:sz w:val="24"/>
          <w:szCs w:val="24"/>
        </w:rPr>
        <w:t xml:space="preserve">, </w:t>
      </w:r>
      <w:r w:rsidR="00AC4FAA">
        <w:rPr>
          <w:rFonts w:ascii="Times New Roman" w:hAnsi="Times New Roman" w:cs="Times New Roman"/>
          <w:sz w:val="24"/>
          <w:szCs w:val="24"/>
        </w:rPr>
        <w:t>b</w:t>
      </w:r>
      <w:r w:rsidR="007B61EE" w:rsidRPr="007B61EE">
        <w:rPr>
          <w:rFonts w:ascii="Times New Roman" w:hAnsi="Times New Roman" w:cs="Times New Roman"/>
          <w:sz w:val="24"/>
          <w:szCs w:val="24"/>
        </w:rPr>
        <w:t xml:space="preserve">alti šalikai, kepurėlės, pirštinės ar kt., </w:t>
      </w:r>
      <w:r w:rsidR="00AC4FAA">
        <w:rPr>
          <w:rFonts w:ascii="Times New Roman" w:hAnsi="Times New Roman" w:cs="Times New Roman"/>
          <w:sz w:val="24"/>
          <w:szCs w:val="24"/>
        </w:rPr>
        <w:t>elnio dekoracija.</w:t>
      </w:r>
    </w:p>
    <w:p w14:paraId="60E94C1A" w14:textId="77777777" w:rsidR="007B61EE" w:rsidRPr="007B61EE" w:rsidRDefault="007B61EE" w:rsidP="001A56E9">
      <w:pPr>
        <w:numPr>
          <w:ilvl w:val="0"/>
          <w:numId w:val="14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</w:p>
    <w:p w14:paraId="19CA85FB" w14:textId="71197342" w:rsidR="00C5459B" w:rsidRPr="001E64C3" w:rsidRDefault="00C5459B" w:rsidP="001A56E9">
      <w:pPr>
        <w:spacing w:before="12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982B2AC" w14:textId="4A1BD176" w:rsidR="003A7FFD" w:rsidRPr="001E64C3" w:rsidRDefault="00BA4650" w:rsidP="001A56E9">
      <w:pPr>
        <w:spacing w:before="12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C4FAA">
        <w:rPr>
          <w:rFonts w:ascii="Times New Roman" w:hAnsi="Times New Roman" w:cs="Times New Roman"/>
          <w:b/>
          <w:bCs/>
          <w:sz w:val="24"/>
          <w:szCs w:val="24"/>
        </w:rPr>
        <w:t>Ugdomos kompetencijos:</w:t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 pažinimo, kūrybiškumo, socialinė, emocinė ir sveikos gyvensenos, kultūrinė</w:t>
      </w:r>
      <w:r w:rsidR="00FC6025"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C6025" w:rsidRPr="001E64C3">
        <w:rPr>
          <w:rFonts w:ascii="Times New Roman" w:hAnsi="Times New Roman" w:cs="Times New Roman"/>
          <w:sz w:val="24"/>
          <w:szCs w:val="24"/>
        </w:rPr>
        <w:t xml:space="preserve"> komunikavimo.</w:t>
      </w:r>
    </w:p>
    <w:p w14:paraId="760D24B5" w14:textId="77777777" w:rsidR="00C5459B" w:rsidRPr="001E64C3" w:rsidRDefault="00EC6E65" w:rsidP="001A56E9">
      <w:pPr>
        <w:widowControl w:val="0"/>
        <w:autoSpaceDE w:val="0"/>
        <w:autoSpaceDN w:val="0"/>
        <w:spacing w:before="240" w:line="360" w:lineRule="auto"/>
        <w:ind w:firstLine="0"/>
        <w:rPr>
          <w:rFonts w:ascii="Times New Roman" w:eastAsia="Cambria" w:hAnsi="Times New Roman" w:cs="Times New Roman"/>
          <w:b/>
          <w:sz w:val="24"/>
          <w:szCs w:val="24"/>
          <w:lang w:bidi="en-US"/>
        </w:rPr>
      </w:pPr>
      <w:r w:rsidRPr="001E64C3">
        <w:rPr>
          <w:rFonts w:ascii="Times New Roman" w:eastAsia="Cambria" w:hAnsi="Times New Roman" w:cs="Times New Roman"/>
          <w:b/>
          <w:sz w:val="24"/>
          <w:szCs w:val="24"/>
          <w:lang w:bidi="en-US"/>
        </w:rPr>
        <w:t>Rytmečio</w:t>
      </w:r>
      <w:r w:rsidR="00C5459B" w:rsidRPr="001E64C3">
        <w:rPr>
          <w:rFonts w:ascii="Times New Roman" w:eastAsia="Cambria" w:hAnsi="Times New Roman" w:cs="Times New Roman"/>
          <w:b/>
          <w:sz w:val="24"/>
          <w:szCs w:val="24"/>
          <w:lang w:bidi="en-US"/>
        </w:rPr>
        <w:t xml:space="preserve"> esmė</w:t>
      </w:r>
      <w:r w:rsidR="00F41332" w:rsidRPr="001E64C3">
        <w:rPr>
          <w:rFonts w:ascii="Times New Roman" w:eastAsia="Cambria" w:hAnsi="Times New Roman" w:cs="Times New Roman"/>
          <w:b/>
          <w:sz w:val="24"/>
          <w:szCs w:val="24"/>
          <w:lang w:bidi="en-US"/>
        </w:rPr>
        <w:t>:</w:t>
      </w:r>
    </w:p>
    <w:p w14:paraId="714624BE" w14:textId="77777777" w:rsidR="004E01A6" w:rsidRPr="001E64C3" w:rsidRDefault="004E01A6" w:rsidP="001A56E9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240" w:line="360" w:lineRule="auto"/>
        <w:rPr>
          <w:rFonts w:ascii="Times New Roman" w:hAnsi="Times New Roman" w:cs="Times New Roman"/>
          <w:spacing w:val="6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Žiemos saulėgrįža esmė, kai Saulė kyla vis aukščiau šviečia vis ilgiau. T</w:t>
      </w:r>
      <w:r w:rsidRPr="001E64C3">
        <w:rPr>
          <w:rFonts w:ascii="Times New Roman" w:eastAsia="Times New Roman" w:hAnsi="Times New Roman" w:cs="Times New Roman"/>
          <w:sz w:val="24"/>
          <w:szCs w:val="24"/>
          <w:lang w:eastAsia="en-GB"/>
        </w:rPr>
        <w:t>ai džiaugsmo šventė, per kurią švenčiamas simbolinis Saulės atgimimas!</w:t>
      </w:r>
    </w:p>
    <w:p w14:paraId="2AFC89EE" w14:textId="77777777" w:rsidR="004E01A6" w:rsidRPr="001E64C3" w:rsidRDefault="004E01A6" w:rsidP="001A56E9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240" w:line="360" w:lineRule="auto"/>
        <w:rPr>
          <w:rFonts w:ascii="Times New Roman" w:hAnsi="Times New Roman" w:cs="Times New Roman"/>
          <w:spacing w:val="6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 xml:space="preserve">Elnias </w:t>
      </w:r>
      <w:proofErr w:type="spellStart"/>
      <w:r w:rsidRPr="001E64C3">
        <w:rPr>
          <w:rFonts w:ascii="Times New Roman" w:hAnsi="Times New Roman" w:cs="Times New Roman"/>
          <w:sz w:val="24"/>
          <w:szCs w:val="24"/>
        </w:rPr>
        <w:t>devyniaragis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t xml:space="preserve"> – senovės lietuvių mitologinė būtybė</w:t>
      </w:r>
      <w:r w:rsidR="006956EA" w:rsidRPr="001E64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6956EA" w:rsidRPr="001E64C3">
        <w:rPr>
          <w:rFonts w:ascii="Times New Roman" w:hAnsi="Times New Roman" w:cs="Times New Roman"/>
          <w:sz w:val="24"/>
          <w:szCs w:val="24"/>
        </w:rPr>
        <w:t>Elnias išbėga per žiemos saulėgrįžą, o per Kalėdas sugrįžta raguose nešdamas Saulę – džiaugsmo, naujo gyvenimo simbolį.</w:t>
      </w:r>
    </w:p>
    <w:p w14:paraId="35444182" w14:textId="77777777" w:rsidR="00F41697" w:rsidRPr="001E64C3" w:rsidRDefault="006956EA" w:rsidP="001A56E9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Saulės šviesa ir šiluma, kurią savo raguose atneša elnias </w:t>
      </w:r>
      <w:proofErr w:type="spellStart"/>
      <w:r w:rsidRPr="001E64C3">
        <w:rPr>
          <w:rFonts w:ascii="Times New Roman" w:eastAsiaTheme="minorHAnsi" w:hAnsi="Times New Roman" w:cs="Times New Roman"/>
          <w:sz w:val="24"/>
          <w:szCs w:val="24"/>
          <w:lang w:eastAsia="en-US"/>
        </w:rPr>
        <w:t>devyniaragis</w:t>
      </w:r>
      <w:proofErr w:type="spellEnd"/>
      <w:r w:rsidRPr="001E64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yra gerumo ir nuoširdumo simbolis tarp </w:t>
      </w:r>
      <w:r w:rsidRPr="001E64C3">
        <w:rPr>
          <w:rFonts w:ascii="Times New Roman" w:hAnsi="Times New Roman" w:cs="Times New Roman"/>
          <w:sz w:val="24"/>
          <w:szCs w:val="24"/>
        </w:rPr>
        <w:t>artimų žmonių.</w:t>
      </w:r>
    </w:p>
    <w:p w14:paraId="1691EE19" w14:textId="77777777" w:rsidR="00A0564D" w:rsidRPr="001E64C3" w:rsidRDefault="00A0564D" w:rsidP="001A56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67EEB3" w14:textId="77777777" w:rsidR="00A0564D" w:rsidRPr="001E64C3" w:rsidRDefault="006956EA" w:rsidP="001E64C3">
      <w:pPr>
        <w:spacing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E64C3">
        <w:rPr>
          <w:rFonts w:ascii="Times New Roman" w:hAnsi="Times New Roman" w:cs="Times New Roman"/>
          <w:b/>
          <w:sz w:val="24"/>
          <w:szCs w:val="24"/>
        </w:rPr>
        <w:t>Rytmečio</w:t>
      </w:r>
      <w:r w:rsidR="00A0564D" w:rsidRPr="001E64C3">
        <w:rPr>
          <w:rFonts w:ascii="Times New Roman" w:hAnsi="Times New Roman" w:cs="Times New Roman"/>
          <w:b/>
          <w:sz w:val="24"/>
          <w:szCs w:val="24"/>
        </w:rPr>
        <w:t xml:space="preserve"> eiga:</w:t>
      </w:r>
    </w:p>
    <w:p w14:paraId="552A4A12" w14:textId="2282C333" w:rsidR="00AC4FAA" w:rsidRPr="001E64C3" w:rsidRDefault="006E615F" w:rsidP="001E64C3">
      <w:pPr>
        <w:spacing w:line="360" w:lineRule="auto"/>
        <w:ind w:firstLine="0"/>
        <w:jc w:val="lef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</w:pPr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Šventė vyksta mokyklos kieme.</w:t>
      </w:r>
      <w:r w:rsid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 xml:space="preserve"> (</w:t>
      </w:r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 xml:space="preserve">Skamba Kalėdinė daina: ,,Atlėkė elnias </w:t>
      </w:r>
      <w:proofErr w:type="spellStart"/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devyniaragis</w:t>
      </w:r>
      <w:proofErr w:type="spellEnd"/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“</w:t>
      </w:r>
      <w:r w:rsid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)</w:t>
      </w:r>
    </w:p>
    <w:p w14:paraId="16FEDA7E" w14:textId="32471949" w:rsidR="00640627" w:rsidRDefault="005868F5" w:rsidP="001E64C3">
      <w:pPr>
        <w:spacing w:line="360" w:lineRule="auto"/>
        <w:ind w:firstLine="0"/>
        <w:jc w:val="left"/>
        <w:textAlignment w:val="baseline"/>
        <w:outlineLvl w:val="0"/>
        <w:rPr>
          <w:rStyle w:val="Hyperlink"/>
          <w:rFonts w:ascii="Times New Roman" w:eastAsia="Times New Roman" w:hAnsi="Times New Roman" w:cs="Times New Roman"/>
          <w:color w:val="auto"/>
          <w:spacing w:val="-15"/>
          <w:kern w:val="36"/>
          <w:sz w:val="24"/>
          <w:szCs w:val="24"/>
          <w:u w:val="none"/>
          <w:lang w:eastAsia="en-GB"/>
        </w:rPr>
      </w:pPr>
      <w:hyperlink r:id="rId7" w:history="1">
        <w:r w:rsidR="00640627" w:rsidRPr="00CE253F">
          <w:rPr>
            <w:rStyle w:val="Hyperlink"/>
            <w:rFonts w:ascii="Times New Roman" w:eastAsia="Times New Roman" w:hAnsi="Times New Roman" w:cs="Times New Roman"/>
            <w:spacing w:val="-15"/>
            <w:kern w:val="36"/>
            <w:sz w:val="24"/>
            <w:szCs w:val="24"/>
            <w:lang w:eastAsia="en-GB"/>
          </w:rPr>
          <w:t>https://www.youtube.com/watch?v=KuTj5oVUDmk</w:t>
        </w:r>
      </w:hyperlink>
    </w:p>
    <w:p w14:paraId="26204C17" w14:textId="6CA1D504" w:rsidR="00AC4FAA" w:rsidRPr="001E64C3" w:rsidRDefault="00AC4FAA" w:rsidP="001E64C3">
      <w:pPr>
        <w:spacing w:line="360" w:lineRule="auto"/>
        <w:ind w:firstLine="0"/>
        <w:jc w:val="lef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</w:pPr>
    </w:p>
    <w:p w14:paraId="49332F05" w14:textId="77777777" w:rsidR="00AD73C0" w:rsidRPr="001E64C3" w:rsidRDefault="00AD73C0" w:rsidP="001E64C3">
      <w:pPr>
        <w:spacing w:line="360" w:lineRule="auto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64C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Atlėkė elnias </w:t>
      </w:r>
      <w:proofErr w:type="spellStart"/>
      <w:r w:rsidRPr="001E64C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devyniaragis</w:t>
      </w:r>
      <w:proofErr w:type="spellEnd"/>
      <w:r w:rsidRPr="001E64C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Atlėkė elnias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devyniaragis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devyniara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Šulnelin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žiuro ragelius skaito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ragelius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skai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Ant mano galvos devyni ragai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devyni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rag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šian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dešimtan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kalveliai kala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kalveliai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jūs kalveliai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manie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brolaliai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manie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brola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jūs nukalkit sidabro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kupką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sidabro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kup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Sidabro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kupką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perlų vainiką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perlų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vaini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Sidabro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kupkas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vyneliui gerti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vyneliui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ger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Perlų vainikas ant galvos dėtie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ant galvos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dėt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9FB0DA" w14:textId="77777777" w:rsidR="00AD73C0" w:rsidRPr="001E64C3" w:rsidRDefault="00AD73C0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8507376" w14:textId="77777777" w:rsidR="006E615F" w:rsidRPr="001E64C3" w:rsidRDefault="006E615F" w:rsidP="001E64C3">
      <w:pPr>
        <w:spacing w:line="36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</w:pPr>
    </w:p>
    <w:p w14:paraId="516A4EA8" w14:textId="77777777" w:rsidR="006E615F" w:rsidRPr="001E64C3" w:rsidRDefault="006E615F" w:rsidP="001E64C3">
      <w:pPr>
        <w:spacing w:line="360" w:lineRule="auto"/>
        <w:ind w:firstLine="0"/>
        <w:jc w:val="lef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</w:pPr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 xml:space="preserve">Kieme paruošta elnio </w:t>
      </w:r>
      <w:proofErr w:type="spellStart"/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devyniaragio</w:t>
      </w:r>
      <w:proofErr w:type="spellEnd"/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 xml:space="preserve"> dekoracija. Aplink jį balta šviečianti saulė (</w:t>
      </w:r>
      <w:proofErr w:type="spellStart"/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agro</w:t>
      </w:r>
      <w:proofErr w:type="spellEnd"/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 xml:space="preserve"> plėvelės skritulys su </w:t>
      </w:r>
      <w:proofErr w:type="spellStart"/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led</w:t>
      </w:r>
      <w:proofErr w:type="spellEnd"/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. lempučių girliandų spinduliais)</w:t>
      </w:r>
    </w:p>
    <w:p w14:paraId="7658663C" w14:textId="77777777" w:rsidR="006E615F" w:rsidRPr="001E64C3" w:rsidRDefault="006E615F" w:rsidP="001E64C3">
      <w:pPr>
        <w:spacing w:line="360" w:lineRule="auto"/>
        <w:ind w:firstLine="0"/>
        <w:jc w:val="lef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</w:pPr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Visa mokyklos bendruomenė sustoja dideliu  ratu aplink saulę.</w:t>
      </w:r>
    </w:p>
    <w:p w14:paraId="3856F885" w14:textId="2C6C1933" w:rsidR="006E615F" w:rsidRPr="00AC4FAA" w:rsidRDefault="00AC4FAA" w:rsidP="00AC4FAA">
      <w:pPr>
        <w:spacing w:line="360" w:lineRule="auto"/>
        <w:ind w:firstLine="0"/>
        <w:jc w:val="left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  <w:lang w:eastAsia="en-GB"/>
        </w:rPr>
      </w:pPr>
      <w:r w:rsidRPr="00AC4FAA">
        <w:rPr>
          <w:rFonts w:ascii="Times New Roman" w:eastAsia="Times New Roman" w:hAnsi="Times New Roman" w:cs="Times New Roman"/>
          <w:b/>
          <w:bCs/>
          <w:spacing w:val="-15"/>
          <w:kern w:val="36"/>
          <w:sz w:val="24"/>
          <w:szCs w:val="24"/>
          <w:lang w:eastAsia="en-GB"/>
        </w:rPr>
        <w:t>Mokinių žodžiai:</w:t>
      </w:r>
    </w:p>
    <w:p w14:paraId="7B88CF5E" w14:textId="77777777" w:rsidR="001E64C3" w:rsidRPr="001E64C3" w:rsidRDefault="001E64C3" w:rsidP="001E64C3">
      <w:pPr>
        <w:spacing w:line="36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</w:pPr>
    </w:p>
    <w:p w14:paraId="4A884D2C" w14:textId="77777777" w:rsidR="006E615F" w:rsidRPr="001E64C3" w:rsidRDefault="006E615F" w:rsidP="001E64C3">
      <w:pPr>
        <w:pStyle w:val="ListParagraph"/>
        <w:numPr>
          <w:ilvl w:val="0"/>
          <w:numId w:val="8"/>
        </w:numPr>
        <w:spacing w:line="36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</w:pPr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Už girių, už tolių</w:t>
      </w:r>
    </w:p>
    <w:p w14:paraId="6A056CEB" w14:textId="77777777" w:rsidR="006E615F" w:rsidRPr="001E64C3" w:rsidRDefault="006E615F" w:rsidP="001E64C3">
      <w:pPr>
        <w:spacing w:line="36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</w:pPr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Dangaus ugnelė</w:t>
      </w:r>
    </w:p>
    <w:p w14:paraId="6D306EB3" w14:textId="77777777" w:rsidR="006E615F" w:rsidRPr="001E64C3" w:rsidRDefault="006E615F" w:rsidP="001E64C3">
      <w:pPr>
        <w:spacing w:line="36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</w:pPr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Tai šventa ugnelė</w:t>
      </w:r>
    </w:p>
    <w:p w14:paraId="7613C87A" w14:textId="77777777" w:rsidR="006E615F" w:rsidRPr="001E64C3" w:rsidRDefault="006E615F" w:rsidP="001E64C3">
      <w:pPr>
        <w:spacing w:line="36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</w:pPr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Dangaus Dievaitė</w:t>
      </w:r>
    </w:p>
    <w:p w14:paraId="6FFEEF79" w14:textId="77777777" w:rsidR="006E615F" w:rsidRPr="001E64C3" w:rsidRDefault="006E615F" w:rsidP="001E64C3">
      <w:pPr>
        <w:spacing w:line="36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</w:pPr>
    </w:p>
    <w:p w14:paraId="2235D83D" w14:textId="77777777" w:rsidR="006E615F" w:rsidRPr="001E64C3" w:rsidRDefault="006E615F" w:rsidP="001E64C3">
      <w:pPr>
        <w:pStyle w:val="ListParagraph"/>
        <w:numPr>
          <w:ilvl w:val="0"/>
          <w:numId w:val="8"/>
        </w:numPr>
        <w:spacing w:line="36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</w:pPr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Ją žemėn neša</w:t>
      </w:r>
    </w:p>
    <w:p w14:paraId="06B56991" w14:textId="77777777" w:rsidR="006E615F" w:rsidRPr="001E64C3" w:rsidRDefault="006E615F" w:rsidP="001E64C3">
      <w:pPr>
        <w:spacing w:line="36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</w:pPr>
      <w:proofErr w:type="spellStart"/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Devyniaragis</w:t>
      </w:r>
      <w:proofErr w:type="spellEnd"/>
    </w:p>
    <w:p w14:paraId="789F8523" w14:textId="77777777" w:rsidR="001E64C3" w:rsidRDefault="006E615F" w:rsidP="001E64C3">
      <w:pPr>
        <w:spacing w:line="36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</w:pPr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Ir  laimina žmones</w:t>
      </w:r>
    </w:p>
    <w:p w14:paraId="1AC38907" w14:textId="77777777" w:rsidR="006E615F" w:rsidRPr="001E64C3" w:rsidRDefault="006E615F" w:rsidP="001E64C3">
      <w:pPr>
        <w:spacing w:line="36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</w:pPr>
      <w:r w:rsidRPr="001E64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Ilgo gyvenimo linki</w:t>
      </w:r>
    </w:p>
    <w:p w14:paraId="5A6C8804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0AADD52" w14:textId="77777777" w:rsidR="006E615F" w:rsidRPr="001E64C3" w:rsidRDefault="006E615F" w:rsidP="009C3829">
      <w:pPr>
        <w:pStyle w:val="ListParagraph"/>
        <w:numPr>
          <w:ilvl w:val="0"/>
          <w:numId w:val="7"/>
        </w:numPr>
        <w:spacing w:after="16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Šiandien - saulėgrįžos šventė!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Tai - naujos pradžios diena. Šią dieną reikia degti žvakes, kad namuose būtų kuo daugiau šviesos, nes elnias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devyniaragis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išbėgo parnešti saulės savo raguose.</w:t>
      </w:r>
    </w:p>
    <w:p w14:paraId="05F93A6E" w14:textId="77777777" w:rsidR="005C1C1F" w:rsidRPr="001E64C3" w:rsidRDefault="005C1C1F" w:rsidP="001A56E9">
      <w:pPr>
        <w:pStyle w:val="ListParagraph"/>
        <w:spacing w:after="16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54344CF" w14:textId="77777777" w:rsidR="006E615F" w:rsidRPr="001E64C3" w:rsidRDefault="006E615F" w:rsidP="001A56E9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Laiko ratas sukasi. Gruodžio 21-oji – žiemos saulėgrįža – paženklinta naujo gamtinio ciklo pradžia. Nuo šio momento Saulė vis aukščiau ir aukščiau kops į padanges, vis ilgiau ir ilgiau užsibus danguje, kasdien kantriai ir kruopščiai iš tamsiojo paros meto atkariaudama po kruopelytę šviesos. T</w:t>
      </w:r>
      <w:r w:rsidRPr="001E64C3">
        <w:rPr>
          <w:rFonts w:ascii="Times New Roman" w:eastAsia="Times New Roman" w:hAnsi="Times New Roman" w:cs="Times New Roman"/>
          <w:sz w:val="24"/>
          <w:szCs w:val="24"/>
          <w:lang w:eastAsia="en-GB"/>
        </w:rPr>
        <w:t>ai džiaugsmo šventė, per kurią švenčiamas simbolinis Saulės atgimimas!</w:t>
      </w:r>
    </w:p>
    <w:p w14:paraId="40B3918A" w14:textId="77777777" w:rsidR="006E615F" w:rsidRPr="001E64C3" w:rsidRDefault="006E615F" w:rsidP="001A56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E33AE4" w14:textId="77777777" w:rsidR="006E615F" w:rsidRPr="001E64C3" w:rsidRDefault="006E615F" w:rsidP="001A56E9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lastRenderedPageBreak/>
        <w:t xml:space="preserve">Senovės lietuviai nuo seno žiemos saulėgrįžą minėdavo Elnio </w:t>
      </w:r>
      <w:proofErr w:type="spellStart"/>
      <w:r w:rsidRPr="001E64C3">
        <w:rPr>
          <w:rFonts w:ascii="Times New Roman" w:hAnsi="Times New Roman" w:cs="Times New Roman"/>
          <w:sz w:val="24"/>
          <w:szCs w:val="24"/>
        </w:rPr>
        <w:t>devyniaragio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t xml:space="preserve"> švente su jai būdingomis apeigomis, ritualais, simboliais.</w:t>
      </w:r>
    </w:p>
    <w:p w14:paraId="7F571BE9" w14:textId="77777777" w:rsidR="006E615F" w:rsidRPr="001E64C3" w:rsidRDefault="006E615F" w:rsidP="001A56E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D6A6BD" w14:textId="77777777" w:rsidR="006E615F" w:rsidRDefault="006E615F" w:rsidP="001A56E9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 xml:space="preserve">Elnias </w:t>
      </w:r>
      <w:proofErr w:type="spellStart"/>
      <w:r w:rsidRPr="001E64C3">
        <w:rPr>
          <w:rFonts w:ascii="Times New Roman" w:hAnsi="Times New Roman" w:cs="Times New Roman"/>
          <w:sz w:val="24"/>
          <w:szCs w:val="24"/>
        </w:rPr>
        <w:t>devyniaragis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t xml:space="preserve"> – senovės lietuvių mitologinė būtybė. Lietuviai tikėjo, jog jis savo raguose neša dangaus kūnus (dažniausiai Mėnulį arba Saulę). Elnias išbėga per žiemos saulėgrįžą, o per Kalėdas sugrįžta raguose nešdamas Saulę – džiaugsmo, naujo gyvenimo simbolį. Nuo priešpilnio mėnulio iki pilnaties – 9 paros, to</w:t>
      </w:r>
      <w:r w:rsidR="005C1C1F" w:rsidRPr="001E64C3">
        <w:rPr>
          <w:rFonts w:ascii="Times New Roman" w:hAnsi="Times New Roman" w:cs="Times New Roman"/>
          <w:sz w:val="24"/>
          <w:szCs w:val="24"/>
        </w:rPr>
        <w:t xml:space="preserve">dėl jis vadinamas </w:t>
      </w:r>
      <w:proofErr w:type="spellStart"/>
      <w:r w:rsidR="005C1C1F" w:rsidRPr="001E64C3">
        <w:rPr>
          <w:rFonts w:ascii="Times New Roman" w:hAnsi="Times New Roman" w:cs="Times New Roman"/>
          <w:sz w:val="24"/>
          <w:szCs w:val="24"/>
        </w:rPr>
        <w:t>devyniaragiu</w:t>
      </w:r>
      <w:proofErr w:type="spellEnd"/>
      <w:r w:rsidR="005C1C1F" w:rsidRPr="001E64C3">
        <w:rPr>
          <w:rFonts w:ascii="Times New Roman" w:hAnsi="Times New Roman" w:cs="Times New Roman"/>
          <w:sz w:val="24"/>
          <w:szCs w:val="24"/>
        </w:rPr>
        <w:t>.</w:t>
      </w:r>
    </w:p>
    <w:p w14:paraId="47E9DE34" w14:textId="77777777" w:rsidR="00C0170B" w:rsidRPr="00C0170B" w:rsidRDefault="00C0170B" w:rsidP="001A56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46607B" w14:textId="77777777" w:rsidR="00640627" w:rsidRPr="00043F01" w:rsidRDefault="00C0170B" w:rsidP="001A56E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43F01">
        <w:rPr>
          <w:rFonts w:ascii="Times New Roman" w:hAnsi="Times New Roman" w:cs="Times New Roman"/>
          <w:bCs/>
          <w:sz w:val="24"/>
          <w:szCs w:val="24"/>
        </w:rPr>
        <w:t>Sakmė:</w:t>
      </w:r>
      <w:r w:rsidRPr="00043F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C4456" w14:textId="7B94C971" w:rsidR="00C0170B" w:rsidRPr="00C0170B" w:rsidRDefault="00043F01" w:rsidP="00043F01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C017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170B" w:rsidRPr="00C0170B">
        <w:rPr>
          <w:rFonts w:ascii="Times New Roman" w:eastAsia="Times New Roman" w:hAnsi="Times New Roman" w:cs="Times New Roman"/>
          <w:sz w:val="24"/>
          <w:szCs w:val="24"/>
        </w:rPr>
        <w:t xml:space="preserve">„Mama vaikams sakydavo: „Vaikai, – sako, – laukit, žiūrėkit per langus – atbėgs elnias… Jis bus labai gražus… baltas </w:t>
      </w:r>
      <w:proofErr w:type="spellStart"/>
      <w:r w:rsidR="00C0170B" w:rsidRPr="00C0170B">
        <w:rPr>
          <w:rFonts w:ascii="Times New Roman" w:eastAsia="Times New Roman" w:hAnsi="Times New Roman" w:cs="Times New Roman"/>
          <w:sz w:val="24"/>
          <w:szCs w:val="24"/>
        </w:rPr>
        <w:t>baltas</w:t>
      </w:r>
      <w:proofErr w:type="spellEnd"/>
      <w:r w:rsidR="00C0170B" w:rsidRPr="00C0170B">
        <w:rPr>
          <w:rFonts w:ascii="Times New Roman" w:eastAsia="Times New Roman" w:hAnsi="Times New Roman" w:cs="Times New Roman"/>
          <w:sz w:val="24"/>
          <w:szCs w:val="24"/>
        </w:rPr>
        <w:t xml:space="preserve">… su labai gražiu vainiku… ir </w:t>
      </w:r>
      <w:proofErr w:type="spellStart"/>
      <w:r w:rsidR="00C0170B" w:rsidRPr="00C0170B">
        <w:rPr>
          <w:rFonts w:ascii="Times New Roman" w:eastAsia="Times New Roman" w:hAnsi="Times New Roman" w:cs="Times New Roman"/>
          <w:sz w:val="24"/>
          <w:szCs w:val="24"/>
        </w:rPr>
        <w:t>pėdukės</w:t>
      </w:r>
      <w:proofErr w:type="spellEnd"/>
      <w:r w:rsidR="00C0170B" w:rsidRPr="00C0170B">
        <w:rPr>
          <w:rFonts w:ascii="Times New Roman" w:eastAsia="Times New Roman" w:hAnsi="Times New Roman" w:cs="Times New Roman"/>
          <w:sz w:val="24"/>
          <w:szCs w:val="24"/>
        </w:rPr>
        <w:t xml:space="preserve"> elnio bus baltos, ir uodegytės galas baltas, tai jau, – sako, – skirkit… Atseit sako, kai jis krito iš dangaus, tai jam debesys nuplovė uodegą ir kanopas padažė.“ Ir kai elnias išeina iš miško, tai tada ir būna Kalėdos.“</w:t>
      </w:r>
    </w:p>
    <w:p w14:paraId="319BFA9B" w14:textId="5E266DEF" w:rsidR="00C0170B" w:rsidRPr="001E64C3" w:rsidRDefault="00C0170B" w:rsidP="001A56E9">
      <w:pPr>
        <w:pStyle w:val="ListParagraph"/>
        <w:spacing w:after="16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61DF0EE" w14:textId="55D9874F" w:rsidR="00EC768F" w:rsidRPr="00043F01" w:rsidRDefault="005C1C1F" w:rsidP="00043F01">
      <w:pPr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043F01">
        <w:rPr>
          <w:rFonts w:ascii="Times New Roman" w:hAnsi="Times New Roman" w:cs="Times New Roman"/>
          <w:i/>
          <w:sz w:val="24"/>
          <w:szCs w:val="24"/>
        </w:rPr>
        <w:t>S</w:t>
      </w:r>
      <w:r w:rsidR="00043F01" w:rsidRPr="00043F01">
        <w:rPr>
          <w:rFonts w:ascii="Times New Roman" w:hAnsi="Times New Roman" w:cs="Times New Roman"/>
          <w:i/>
          <w:sz w:val="24"/>
          <w:szCs w:val="24"/>
        </w:rPr>
        <w:t>k</w:t>
      </w:r>
      <w:r w:rsidRPr="00043F01">
        <w:rPr>
          <w:rFonts w:ascii="Times New Roman" w:hAnsi="Times New Roman" w:cs="Times New Roman"/>
          <w:i/>
          <w:sz w:val="24"/>
          <w:szCs w:val="24"/>
        </w:rPr>
        <w:t>ambant</w:t>
      </w:r>
      <w:r w:rsidR="006E615F" w:rsidRPr="00043F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209A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dainai </w:t>
      </w:r>
      <w:r w:rsidR="0094209A" w:rsidRPr="0094209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>,,Snaudalė snaudžia‘‘</w:t>
      </w:r>
      <w:r w:rsidR="00043F01" w:rsidRPr="0094209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r w:rsidRPr="00043F01">
        <w:rPr>
          <w:rFonts w:ascii="Times New Roman" w:hAnsi="Times New Roman" w:cs="Times New Roman"/>
          <w:i/>
          <w:sz w:val="24"/>
          <w:szCs w:val="24"/>
        </w:rPr>
        <w:t xml:space="preserve"> bendruomenės nariai</w:t>
      </w:r>
      <w:r w:rsidR="006E615F" w:rsidRPr="00043F01">
        <w:rPr>
          <w:rFonts w:ascii="Times New Roman" w:hAnsi="Times New Roman" w:cs="Times New Roman"/>
          <w:i/>
          <w:sz w:val="24"/>
          <w:szCs w:val="24"/>
        </w:rPr>
        <w:t xml:space="preserve"> su šviesuliais rankose </w:t>
      </w:r>
      <w:r w:rsidRPr="00043F01">
        <w:rPr>
          <w:rFonts w:ascii="Times New Roman" w:hAnsi="Times New Roman" w:cs="Times New Roman"/>
          <w:i/>
          <w:sz w:val="24"/>
          <w:szCs w:val="24"/>
        </w:rPr>
        <w:t xml:space="preserve">lėtu žingsniu </w:t>
      </w:r>
      <w:r w:rsidR="0094209A" w:rsidRPr="0094209A">
        <w:rPr>
          <w:rFonts w:ascii="Times New Roman" w:hAnsi="Times New Roman" w:cs="Times New Roman"/>
          <w:i/>
          <w:sz w:val="24"/>
          <w:szCs w:val="24"/>
        </w:rPr>
        <w:t xml:space="preserve">eina </w:t>
      </w:r>
      <w:r w:rsidR="00043F01" w:rsidRPr="009420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3F01">
        <w:rPr>
          <w:rFonts w:ascii="Times New Roman" w:hAnsi="Times New Roman" w:cs="Times New Roman"/>
          <w:i/>
          <w:sz w:val="24"/>
          <w:szCs w:val="24"/>
        </w:rPr>
        <w:t>aplink saulės simbolį.</w:t>
      </w:r>
    </w:p>
    <w:p w14:paraId="5F45F286" w14:textId="5CF6DAB2" w:rsidR="00EC768F" w:rsidRDefault="005868F5" w:rsidP="001E64C3">
      <w:pPr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4209A" w:rsidRPr="00EB6679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https://www.youtube.com/watch?v=7c646AFVnSM</w:t>
        </w:r>
      </w:hyperlink>
    </w:p>
    <w:p w14:paraId="76653321" w14:textId="77777777" w:rsidR="001E64C3" w:rsidRPr="001E64C3" w:rsidRDefault="001E64C3" w:rsidP="001E64C3">
      <w:pPr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3678123" w14:textId="77777777" w:rsidR="00AD73C0" w:rsidRPr="001E64C3" w:rsidRDefault="001E64C3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Snaudalė snaudžia</w:t>
      </w:r>
    </w:p>
    <w:p w14:paraId="54D1D0D7" w14:textId="2E96666A" w:rsidR="006E615F" w:rsidRPr="00043F01" w:rsidRDefault="005C1C1F" w:rsidP="001E64C3">
      <w:pPr>
        <w:spacing w:line="360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043F01">
        <w:rPr>
          <w:rStyle w:val="Strong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 xml:space="preserve">Snaudalė snaudžia tūta </w:t>
      </w:r>
      <w:proofErr w:type="spellStart"/>
      <w:r w:rsidRPr="00043F01">
        <w:rPr>
          <w:rStyle w:val="Strong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tūta</w:t>
      </w:r>
      <w:proofErr w:type="spellEnd"/>
      <w:r w:rsidR="00043F01" w:rsidRPr="00043F01">
        <w:rPr>
          <w:rStyle w:val="Strong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043F01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br/>
      </w:r>
      <w:r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Nei verpia nei audžia tūta </w:t>
      </w:r>
      <w:proofErr w:type="spellStart"/>
      <w:r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tūta</w:t>
      </w:r>
      <w:proofErr w:type="spellEnd"/>
      <w:r w:rsidR="00043F01"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043F01">
        <w:rPr>
          <w:rFonts w:ascii="Times New Roman" w:hAnsi="Times New Roman" w:cs="Times New Roman"/>
          <w:i/>
          <w:sz w:val="24"/>
          <w:szCs w:val="24"/>
        </w:rPr>
        <w:br/>
      </w:r>
      <w:r w:rsidR="00043F01"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Verpstė ant suolo tūta </w:t>
      </w:r>
      <w:proofErr w:type="spellStart"/>
      <w:r w:rsidR="00043F01"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tūta</w:t>
      </w:r>
      <w:proofErr w:type="spellEnd"/>
      <w:r w:rsidR="00043F01"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043F01">
        <w:rPr>
          <w:rFonts w:ascii="Times New Roman" w:hAnsi="Times New Roman" w:cs="Times New Roman"/>
          <w:i/>
          <w:sz w:val="24"/>
          <w:szCs w:val="24"/>
        </w:rPr>
        <w:br/>
      </w:r>
      <w:r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Verpstas po suolu</w:t>
      </w:r>
      <w:r w:rsidR="00043F01"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tūta </w:t>
      </w:r>
      <w:proofErr w:type="spellStart"/>
      <w:r w:rsidR="00043F01"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tūta</w:t>
      </w:r>
      <w:proofErr w:type="spellEnd"/>
      <w:r w:rsidR="00043F01"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</w:t>
      </w:r>
      <w:r w:rsidRPr="00043F01">
        <w:rPr>
          <w:rFonts w:ascii="Times New Roman" w:hAnsi="Times New Roman" w:cs="Times New Roman"/>
          <w:i/>
          <w:sz w:val="24"/>
          <w:szCs w:val="24"/>
        </w:rPr>
        <w:br/>
      </w:r>
      <w:r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Ir atvažiuoja</w:t>
      </w:r>
      <w:r w:rsidRPr="00043F01">
        <w:rPr>
          <w:rFonts w:ascii="Times New Roman" w:hAnsi="Times New Roman" w:cs="Times New Roman"/>
          <w:i/>
          <w:sz w:val="24"/>
          <w:szCs w:val="24"/>
        </w:rPr>
        <w:br/>
      </w:r>
      <w:r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Snaudalės tėvas</w:t>
      </w:r>
      <w:r w:rsidRPr="00043F01">
        <w:rPr>
          <w:rFonts w:ascii="Times New Roman" w:hAnsi="Times New Roman" w:cs="Times New Roman"/>
          <w:i/>
          <w:sz w:val="24"/>
          <w:szCs w:val="24"/>
        </w:rPr>
        <w:br/>
      </w:r>
      <w:r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Kiaulę </w:t>
      </w:r>
      <w:proofErr w:type="spellStart"/>
      <w:r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paskinkęs</w:t>
      </w:r>
      <w:proofErr w:type="spellEnd"/>
      <w:r w:rsidRPr="00043F01">
        <w:rPr>
          <w:rFonts w:ascii="Times New Roman" w:hAnsi="Times New Roman" w:cs="Times New Roman"/>
          <w:i/>
          <w:sz w:val="24"/>
          <w:szCs w:val="24"/>
        </w:rPr>
        <w:br/>
      </w:r>
      <w:r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Geldon </w:t>
      </w:r>
      <w:proofErr w:type="spellStart"/>
      <w:r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insėdęs</w:t>
      </w:r>
      <w:proofErr w:type="spellEnd"/>
      <w:r w:rsidR="00043F01" w:rsidRPr="00043F0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14:paraId="6C0AF5B7" w14:textId="0BB59C29" w:rsidR="00043F01" w:rsidRPr="0094209A" w:rsidRDefault="0094209A" w:rsidP="00640627">
      <w:pPr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94209A">
        <w:rPr>
          <w:rFonts w:ascii="Times New Roman" w:hAnsi="Times New Roman" w:cs="Times New Roman"/>
          <w:i/>
          <w:sz w:val="24"/>
          <w:szCs w:val="24"/>
        </w:rPr>
        <w:t>Mokinių žodžiai</w:t>
      </w:r>
    </w:p>
    <w:p w14:paraId="1D020A5D" w14:textId="18EB3DBF" w:rsidR="001A56E9" w:rsidRDefault="006E615F" w:rsidP="00640627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40627">
        <w:rPr>
          <w:rFonts w:ascii="Times New Roman" w:hAnsi="Times New Roman" w:cs="Times New Roman"/>
          <w:sz w:val="24"/>
          <w:szCs w:val="24"/>
        </w:rPr>
        <w:t xml:space="preserve">Elnio </w:t>
      </w:r>
      <w:proofErr w:type="spellStart"/>
      <w:r w:rsidRPr="00640627">
        <w:rPr>
          <w:rFonts w:ascii="Times New Roman" w:hAnsi="Times New Roman" w:cs="Times New Roman"/>
          <w:sz w:val="24"/>
          <w:szCs w:val="24"/>
        </w:rPr>
        <w:t>devyniaragio</w:t>
      </w:r>
      <w:proofErr w:type="spellEnd"/>
      <w:r w:rsidRPr="00640627">
        <w:rPr>
          <w:rFonts w:ascii="Times New Roman" w:hAnsi="Times New Roman" w:cs="Times New Roman"/>
          <w:sz w:val="24"/>
          <w:szCs w:val="24"/>
        </w:rPr>
        <w:t xml:space="preserve"> dieną vyksta apeigos su ugnimi, simbolizuojančia Saulę. Protėviai užkurdavo ritualinius laužus, dainuodavo Saulę šlovinančias dainas</w:t>
      </w:r>
      <w:r w:rsidR="0094209A">
        <w:rPr>
          <w:rFonts w:ascii="Times New Roman" w:hAnsi="Times New Roman" w:cs="Times New Roman"/>
          <w:sz w:val="24"/>
          <w:szCs w:val="24"/>
        </w:rPr>
        <w:t>.</w:t>
      </w:r>
    </w:p>
    <w:p w14:paraId="5E9696BC" w14:textId="0C01FF94" w:rsidR="0094209A" w:rsidRDefault="0094209A" w:rsidP="00640627">
      <w:pPr>
        <w:spacing w:line="360" w:lineRule="auto"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Mokinių žodžiai</w:t>
      </w:r>
    </w:p>
    <w:p w14:paraId="72544555" w14:textId="1D4C173E" w:rsidR="001A56E9" w:rsidRPr="00640627" w:rsidRDefault="001A56E9" w:rsidP="00640627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40627">
        <w:rPr>
          <w:rFonts w:ascii="Times New Roman" w:hAnsi="Times New Roman" w:cs="Times New Roman"/>
          <w:sz w:val="24"/>
          <w:szCs w:val="24"/>
        </w:rPr>
        <w:lastRenderedPageBreak/>
        <w:t xml:space="preserve">Pasak etnologo Liberto </w:t>
      </w:r>
      <w:proofErr w:type="spellStart"/>
      <w:r w:rsidRPr="00640627">
        <w:rPr>
          <w:rFonts w:ascii="Times New Roman" w:hAnsi="Times New Roman" w:cs="Times New Roman"/>
          <w:sz w:val="24"/>
          <w:szCs w:val="24"/>
        </w:rPr>
        <w:t>Klimkos</w:t>
      </w:r>
      <w:proofErr w:type="spellEnd"/>
      <w:r w:rsidRPr="00640627">
        <w:rPr>
          <w:rFonts w:ascii="Times New Roman" w:hAnsi="Times New Roman" w:cs="Times New Roman"/>
          <w:sz w:val="24"/>
          <w:szCs w:val="24"/>
        </w:rPr>
        <w:t>: „Kitados žmogus tikėjo, kad piktosios žiemos jėgos nužudo augmeniją, įkalina Saulę, todėl specialiomis maginėmis apeigomis reikia Visatą sukurti iš naujo, kad laikas pradėtų tekėti ir kartu su saulute į gamtą sugrįžtų gyvastis”.</w:t>
      </w:r>
    </w:p>
    <w:p w14:paraId="25F4CCE2" w14:textId="77777777" w:rsidR="001A56E9" w:rsidRPr="001E64C3" w:rsidRDefault="001A56E9" w:rsidP="001A56E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64CF72" w14:textId="4EB902EA" w:rsidR="001A56E9" w:rsidRPr="001E64C3" w:rsidRDefault="001A56E9" w:rsidP="001A56E9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Kūčių naktis, ypatingas, metas. Laikas tartum sustoja, gamta pasiruošia didžiajam šviesos virsmui, gyvuliai ima kalbėti, šulinyje vanduo vynu pavirsta, ir vaikai prieš miegą nerimastingai pro langelį dairosi – gal mėnesienoje pamatys dangaus skliautais šuo</w:t>
      </w:r>
      <w:r w:rsidR="00640627">
        <w:rPr>
          <w:rFonts w:ascii="Times New Roman" w:hAnsi="Times New Roman" w:cs="Times New Roman"/>
          <w:sz w:val="24"/>
          <w:szCs w:val="24"/>
        </w:rPr>
        <w:t xml:space="preserve">liuojantį elnią su Saule – </w:t>
      </w:r>
      <w:proofErr w:type="spellStart"/>
      <w:r w:rsidR="00640627">
        <w:rPr>
          <w:rFonts w:ascii="Times New Roman" w:hAnsi="Times New Roman" w:cs="Times New Roman"/>
          <w:sz w:val="24"/>
          <w:szCs w:val="24"/>
        </w:rPr>
        <w:t>š</w:t>
      </w:r>
      <w:r w:rsidRPr="001E64C3">
        <w:rPr>
          <w:rFonts w:ascii="Times New Roman" w:hAnsi="Times New Roman" w:cs="Times New Roman"/>
          <w:sz w:val="24"/>
          <w:szCs w:val="24"/>
        </w:rPr>
        <w:t>v.</w:t>
      </w:r>
      <w:proofErr w:type="spellEnd"/>
      <w:r w:rsidR="00640627">
        <w:rPr>
          <w:rFonts w:ascii="Times New Roman" w:hAnsi="Times New Roman" w:cs="Times New Roman"/>
          <w:sz w:val="24"/>
          <w:szCs w:val="24"/>
        </w:rPr>
        <w:t xml:space="preserve"> </w:t>
      </w:r>
      <w:r w:rsidRPr="001E64C3">
        <w:rPr>
          <w:rFonts w:ascii="Times New Roman" w:hAnsi="Times New Roman" w:cs="Times New Roman"/>
          <w:sz w:val="24"/>
          <w:szCs w:val="24"/>
        </w:rPr>
        <w:t>Kalėdomis – raguose.</w:t>
      </w:r>
    </w:p>
    <w:p w14:paraId="25771DFC" w14:textId="77777777" w:rsidR="001A56E9" w:rsidRPr="001E64C3" w:rsidRDefault="001A56E9" w:rsidP="001A56E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5C610A8" w14:textId="77777777" w:rsidR="001A56E9" w:rsidRPr="001E64C3" w:rsidRDefault="001A56E9" w:rsidP="001A56E9">
      <w:pPr>
        <w:pStyle w:val="ListParagraph"/>
        <w:numPr>
          <w:ilvl w:val="0"/>
          <w:numId w:val="7"/>
        </w:numPr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64C3">
        <w:rPr>
          <w:rFonts w:ascii="Times New Roman" w:eastAsia="Times New Roman" w:hAnsi="Times New Roman" w:cs="Times New Roman"/>
          <w:sz w:val="24"/>
          <w:szCs w:val="24"/>
          <w:lang w:eastAsia="en-GB"/>
        </w:rPr>
        <w:t>Šį vakarą uždekime žvakutes, kurkime židinį namuose ar laužą kieme, kad būtų kuo daugiau šviesos aplinkui!</w:t>
      </w:r>
    </w:p>
    <w:p w14:paraId="7A79DB23" w14:textId="77777777" w:rsidR="001A56E9" w:rsidRPr="001E64C3" w:rsidRDefault="001A56E9" w:rsidP="001A56E9">
      <w:pPr>
        <w:pStyle w:val="ListParagraph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D8D350" w14:textId="77777777" w:rsidR="001A56E9" w:rsidRPr="001E64C3" w:rsidRDefault="001A56E9" w:rsidP="001A56E9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64C3">
        <w:rPr>
          <w:rFonts w:ascii="Times New Roman" w:hAnsi="Times New Roman" w:cs="Times New Roman"/>
          <w:sz w:val="24"/>
          <w:szCs w:val="24"/>
        </w:rPr>
        <w:t xml:space="preserve">Lai Elnias </w:t>
      </w:r>
      <w:proofErr w:type="spellStart"/>
      <w:r w:rsidRPr="001E64C3">
        <w:rPr>
          <w:rFonts w:ascii="Times New Roman" w:hAnsi="Times New Roman" w:cs="Times New Roman"/>
          <w:sz w:val="24"/>
          <w:szCs w:val="24"/>
        </w:rPr>
        <w:t>devyniaragis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t xml:space="preserve"> parneš iš tamsos, </w:t>
      </w:r>
      <w:proofErr w:type="spellStart"/>
      <w:r w:rsidRPr="001E64C3">
        <w:rPr>
          <w:rFonts w:ascii="Times New Roman" w:hAnsi="Times New Roman" w:cs="Times New Roman"/>
          <w:sz w:val="24"/>
          <w:szCs w:val="24"/>
        </w:rPr>
        <w:t>niūrumos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t>... dienos šviesą. Saulelė stabtelėjusi gręžiasi!</w:t>
      </w:r>
      <w:r w:rsidRPr="001E64C3">
        <w:rPr>
          <w:rFonts w:ascii="Times New Roman" w:hAnsi="Times New Roman" w:cs="Times New Roman"/>
          <w:sz w:val="24"/>
          <w:szCs w:val="24"/>
        </w:rPr>
        <w:br/>
        <w:t xml:space="preserve">Ir tuoj </w:t>
      </w:r>
      <w:proofErr w:type="spellStart"/>
      <w:r w:rsidRPr="001E64C3">
        <w:rPr>
          <w:rFonts w:ascii="Times New Roman" w:hAnsi="Times New Roman" w:cs="Times New Roman"/>
          <w:sz w:val="24"/>
          <w:szCs w:val="24"/>
        </w:rPr>
        <w:t>tuoj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t xml:space="preserve"> atkeliaus ir kitos žiemos šventės, nešančios vis daugiau ir daugiau šviesos.</w:t>
      </w:r>
      <w:r w:rsidRPr="001E64C3">
        <w:rPr>
          <w:rFonts w:ascii="Times New Roman" w:hAnsi="Times New Roman" w:cs="Times New Roman"/>
          <w:sz w:val="24"/>
          <w:szCs w:val="24"/>
        </w:rPr>
        <w:br/>
        <w:t xml:space="preserve">Gryno ir paprasto artimų žmonių nuoširdumo, plečiančio ir didinančio šviesą. Ir tik tada į širdį ateina tikroji šventė – į kiekvieno širdį ir namus…Švęskime Elnio </w:t>
      </w:r>
      <w:proofErr w:type="spellStart"/>
      <w:r w:rsidRPr="001E64C3">
        <w:rPr>
          <w:rFonts w:ascii="Times New Roman" w:hAnsi="Times New Roman" w:cs="Times New Roman"/>
          <w:sz w:val="24"/>
          <w:szCs w:val="24"/>
        </w:rPr>
        <w:t>devyniaragio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t xml:space="preserve"> šventę kaip tai darė mūsų protėviai!</w:t>
      </w:r>
    </w:p>
    <w:p w14:paraId="3BA1F26C" w14:textId="7DAA16DC" w:rsidR="006E615F" w:rsidRPr="00640627" w:rsidRDefault="006E615F" w:rsidP="00640627">
      <w:pPr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DDF878" w14:textId="77777777" w:rsidR="006E615F" w:rsidRDefault="006E615F" w:rsidP="001A56E9">
      <w:pPr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E64C3">
        <w:rPr>
          <w:rFonts w:ascii="Times New Roman" w:eastAsia="Times New Roman" w:hAnsi="Times New Roman" w:cs="Times New Roman"/>
          <w:sz w:val="24"/>
          <w:szCs w:val="24"/>
          <w:lang w:eastAsia="en-GB"/>
        </w:rPr>
        <w:t>Po šių žodžių vaikai paima žibintus (jie sudėti aplink saulę) ar žvakutes/ugneles. Dainuoja dainą, o paskutinio priedainio metu išeina ratu į klases.</w:t>
      </w:r>
    </w:p>
    <w:p w14:paraId="7F568F4D" w14:textId="77777777" w:rsidR="00AC4FAA" w:rsidRPr="001E64C3" w:rsidRDefault="00AC4FAA" w:rsidP="001A56E9">
      <w:pPr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04FA79" w14:textId="77777777" w:rsidR="00AC4FAA" w:rsidRDefault="005868F5" w:rsidP="001A56E9">
      <w:pPr>
        <w:spacing w:line="360" w:lineRule="auto"/>
        <w:ind w:firstLine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" w:history="1">
        <w:r w:rsidR="00AC4FAA" w:rsidRPr="001E64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https://www.zvaigzdele.lt/muzika-vaikams/daineles</w:t>
        </w:r>
      </w:hyperlink>
    </w:p>
    <w:p w14:paraId="3491E844" w14:textId="00A93FE6" w:rsidR="006E615F" w:rsidRPr="001E64C3" w:rsidRDefault="00AC4FAA" w:rsidP="001A56E9">
      <w:pPr>
        <w:spacing w:line="36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 </w:t>
      </w:r>
    </w:p>
    <w:p w14:paraId="5C8835EB" w14:textId="77777777" w:rsidR="006E615F" w:rsidRPr="001E64C3" w:rsidRDefault="006E615F" w:rsidP="001E64C3">
      <w:pPr>
        <w:spacing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E64C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Daina:</w:t>
      </w:r>
      <w:r w:rsidR="00FC6025" w:rsidRPr="001E64C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Pr="001E64C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Žibinto švieselė</w:t>
      </w:r>
    </w:p>
    <w:p w14:paraId="70896191" w14:textId="77777777" w:rsidR="001E64C3" w:rsidRPr="001E64C3" w:rsidRDefault="001E64C3" w:rsidP="001E64C3">
      <w:pPr>
        <w:spacing w:line="360" w:lineRule="auto"/>
        <w:ind w:left="36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170F8C7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Kai vėjas pakyla ir lyja lietus,</w:t>
      </w:r>
    </w:p>
    <w:p w14:paraId="4604C2EF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Kai rudenio lapai jau suka ratus</w:t>
      </w:r>
    </w:p>
    <w:p w14:paraId="3FB72018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Liūdėti neleis tau Žibinto šviesa</w:t>
      </w:r>
    </w:p>
    <w:p w14:paraId="6F570751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Jauki ir šilta kaip namų šiluma.</w:t>
      </w:r>
    </w:p>
    <w:p w14:paraId="78C09D04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E64C3">
        <w:rPr>
          <w:rFonts w:ascii="Times New Roman" w:hAnsi="Times New Roman" w:cs="Times New Roman"/>
          <w:sz w:val="24"/>
          <w:szCs w:val="24"/>
        </w:rPr>
        <w:t>Aaa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C3">
        <w:rPr>
          <w:rFonts w:ascii="Times New Roman" w:hAnsi="Times New Roman" w:cs="Times New Roman"/>
          <w:sz w:val="24"/>
          <w:szCs w:val="24"/>
        </w:rPr>
        <w:t>Aaa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4C3">
        <w:rPr>
          <w:rFonts w:ascii="Times New Roman" w:hAnsi="Times New Roman" w:cs="Times New Roman"/>
          <w:sz w:val="24"/>
          <w:szCs w:val="24"/>
        </w:rPr>
        <w:t>Aaa</w:t>
      </w:r>
      <w:proofErr w:type="spellEnd"/>
    </w:p>
    <w:p w14:paraId="1054A68E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Žibinto švieselė jauki ir šilta,</w:t>
      </w:r>
    </w:p>
    <w:p w14:paraId="1A86520E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Žibinto švieselė apšviečia tave,</w:t>
      </w:r>
    </w:p>
    <w:p w14:paraId="2E06ACF7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lastRenderedPageBreak/>
        <w:t>Žibinto šviesa, Švieselė šilta</w:t>
      </w:r>
    </w:p>
    <w:p w14:paraId="51265D51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Kai grįši namo išsaugoki ją.</w:t>
      </w:r>
    </w:p>
    <w:p w14:paraId="47D6C13F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4C0590B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Žibinto švieselė jauki ir šilta,</w:t>
      </w:r>
    </w:p>
    <w:p w14:paraId="3224B597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Žibinto švieselė apšviečia tave,</w:t>
      </w:r>
    </w:p>
    <w:p w14:paraId="45573D58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Žibinto šviesa, Švieselė šilta</w:t>
      </w:r>
    </w:p>
    <w:p w14:paraId="3ED92A7E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Kai grįši namo išsaugoki ją.</w:t>
      </w:r>
    </w:p>
    <w:p w14:paraId="2C3FEF3A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BC95A8A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Pūga jau užpustė kelius ir takus</w:t>
      </w:r>
    </w:p>
    <w:p w14:paraId="66A32B22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Sunku rasti kelią sugrįžt į namus</w:t>
      </w:r>
    </w:p>
    <w:p w14:paraId="1CBAB0BD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Paklysti neleis tau Žibinto šviesa</w:t>
      </w:r>
    </w:p>
    <w:p w14:paraId="411B0007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Jauki ir šilta kaip namų šiluma.</w:t>
      </w:r>
    </w:p>
    <w:p w14:paraId="43DCDD51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1E64C3">
        <w:rPr>
          <w:rFonts w:ascii="Times New Roman" w:hAnsi="Times New Roman" w:cs="Times New Roman"/>
          <w:sz w:val="24"/>
          <w:szCs w:val="24"/>
        </w:rPr>
        <w:t>Aaa</w:t>
      </w:r>
      <w:proofErr w:type="spellEnd"/>
    </w:p>
    <w:p w14:paraId="0B233EED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Žibinto švieselė jauki ir šilta,</w:t>
      </w:r>
    </w:p>
    <w:p w14:paraId="6231BD0C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Žibinto švieselė apšviečia tave,</w:t>
      </w:r>
    </w:p>
    <w:p w14:paraId="292E62FB" w14:textId="77777777" w:rsidR="006E615F" w:rsidRPr="001E64C3" w:rsidRDefault="006E615F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Žibinto šviesa, švieselė šilta</w:t>
      </w:r>
    </w:p>
    <w:p w14:paraId="3A4A3856" w14:textId="77777777" w:rsidR="005F50DF" w:rsidRDefault="006E615F" w:rsidP="005F50D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</w:rPr>
        <w:t>Kai grįši namo iš saugoki ją</w:t>
      </w:r>
    </w:p>
    <w:p w14:paraId="42EF0B63" w14:textId="77777777" w:rsidR="005F50DF" w:rsidRDefault="005F50DF" w:rsidP="005F50DF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47FC62E" w14:textId="77777777" w:rsidR="005F50DF" w:rsidRPr="001A56E9" w:rsidRDefault="005F50DF" w:rsidP="005F50DF">
      <w:pPr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56E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Pr="001A56E9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Pr="001A56E9">
        <w:rPr>
          <w:rFonts w:ascii="Times New Roman" w:eastAsia="Times New Roman" w:hAnsi="Times New Roman" w:cs="Times New Roman"/>
          <w:b/>
          <w:bCs/>
          <w:sz w:val="24"/>
          <w:szCs w:val="24"/>
        </w:rPr>
        <w:t>Literatūra ir šaltiniai</w:t>
      </w:r>
    </w:p>
    <w:p w14:paraId="34E292C7" w14:textId="77777777" w:rsidR="005F50DF" w:rsidRPr="001A56E9" w:rsidRDefault="005F50DF" w:rsidP="005F50DF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E5854">
        <w:rPr>
          <w:rFonts w:ascii="Times New Roman" w:eastAsia="Times New Roman" w:hAnsi="Times New Roman" w:cs="Times New Roman"/>
          <w:iCs/>
          <w:sz w:val="24"/>
          <w:szCs w:val="24"/>
        </w:rPr>
        <w:t>Lietuvių tautosaka, V tomas. Smulkioji tautosaka, žaidimai ir šokiai.</w:t>
      </w:r>
      <w:r w:rsidRPr="001A56E9">
        <w:rPr>
          <w:rFonts w:ascii="Times New Roman" w:eastAsia="Times New Roman" w:hAnsi="Times New Roman" w:cs="Times New Roman"/>
          <w:sz w:val="24"/>
          <w:szCs w:val="24"/>
        </w:rPr>
        <w:t xml:space="preserve"> Sudarė K. Grigas. Vilnius: Mintis, 1968.</w:t>
      </w:r>
    </w:p>
    <w:p w14:paraId="73259B61" w14:textId="77777777" w:rsidR="005F50DF" w:rsidRPr="001A56E9" w:rsidRDefault="005F50DF" w:rsidP="005F50D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56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Mįslių pasaulis / (iš 1920- 1940 m. vaikų periodikos parinko ir spaudai parengė Pranas Sasnauskas).- Kaunas: Vaiga, 2000</w:t>
      </w:r>
    </w:p>
    <w:p w14:paraId="04C6D632" w14:textId="77777777" w:rsidR="005F50DF" w:rsidRPr="001A56E9" w:rsidRDefault="005F50DF" w:rsidP="005F50D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A56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Kai dar baltieji elniai iš dangaus krisdavo, A. </w:t>
      </w:r>
      <w:proofErr w:type="spellStart"/>
      <w:r w:rsidRPr="001A56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Ragevičienė</w:t>
      </w:r>
      <w:proofErr w:type="spellEnd"/>
      <w:r w:rsidRPr="001A56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1A56E9">
        <w:rPr>
          <w:rStyle w:val="Emphasis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Šiaurės </w:t>
      </w:r>
      <w:proofErr w:type="spellStart"/>
      <w:r w:rsidRPr="001A56E9">
        <w:rPr>
          <w:rStyle w:val="Emphasis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Atenai</w:t>
      </w:r>
      <w:proofErr w:type="spellEnd"/>
      <w:r w:rsidRPr="001A56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1996 12 14, Nr. 48 (342), p. 9. </w:t>
      </w:r>
    </w:p>
    <w:p w14:paraId="5B13FCAD" w14:textId="77777777" w:rsidR="005F50DF" w:rsidRPr="001A56E9" w:rsidRDefault="005F50DF" w:rsidP="005F50D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1A56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Devyniaragio</w:t>
      </w:r>
      <w:proofErr w:type="spellEnd"/>
      <w:r w:rsidRPr="001A56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elnio semantikos akcentai, N. </w:t>
      </w:r>
      <w:proofErr w:type="spellStart"/>
      <w:r w:rsidRPr="001A56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Laurinkienė</w:t>
      </w:r>
      <w:proofErr w:type="spellEnd"/>
      <w:r w:rsidRPr="001A56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1A56E9">
        <w:rPr>
          <w:rStyle w:val="Emphasis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Liaudies kultūra</w:t>
      </w:r>
      <w:r w:rsidRPr="001A56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2000, Nr. 1, p. 30–33.</w:t>
      </w:r>
    </w:p>
    <w:p w14:paraId="1D7753E8" w14:textId="77777777" w:rsidR="005F50DF" w:rsidRDefault="005F50DF" w:rsidP="005F50DF">
      <w:pPr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6D0E330" w14:textId="5A95E1AA" w:rsidR="007661F5" w:rsidRPr="005F50DF" w:rsidRDefault="007661F5" w:rsidP="005F50DF">
      <w:pPr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C7D8B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 xml:space="preserve">Kalėdinė daina: ,,Atlėkė </w:t>
      </w:r>
      <w:proofErr w:type="spellStart"/>
      <w:r w:rsidRPr="005C7D8B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alnis</w:t>
      </w:r>
      <w:proofErr w:type="spellEnd"/>
      <w:r w:rsidRPr="005C7D8B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 xml:space="preserve"> </w:t>
      </w:r>
      <w:proofErr w:type="spellStart"/>
      <w:r w:rsidRPr="005C7D8B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devyniaragis</w:t>
      </w:r>
      <w:proofErr w:type="spellEnd"/>
      <w:r w:rsidRPr="005C7D8B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en-GB"/>
        </w:rPr>
        <w:t>“</w:t>
      </w:r>
      <w:r w:rsidR="00496010" w:rsidRPr="005C7D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552A5" w:rsidRPr="005C7D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Start w:id="1" w:name="_Hlk184383094"/>
      <w:r w:rsidR="002552A5" w:rsidRPr="005C7D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bookmarkStart w:id="2" w:name="_Hlk184383475"/>
      <w:r w:rsidR="002552A5" w:rsidRPr="005C7D8B">
        <w:rPr>
          <w:rFonts w:ascii="Times New Roman" w:eastAsiaTheme="minorHAnsi" w:hAnsi="Times New Roman" w:cs="Times New Roman"/>
          <w:sz w:val="24"/>
          <w:szCs w:val="24"/>
          <w:lang w:eastAsia="en-US"/>
        </w:rPr>
        <w:t>el.</w:t>
      </w:r>
      <w:r w:rsidR="00043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552A5" w:rsidRPr="005C7D8B">
        <w:rPr>
          <w:rFonts w:ascii="Times New Roman" w:eastAsiaTheme="minorHAnsi" w:hAnsi="Times New Roman" w:cs="Times New Roman"/>
          <w:sz w:val="24"/>
          <w:szCs w:val="24"/>
          <w:lang w:eastAsia="en-US"/>
        </w:rPr>
        <w:t>išteklius. Prieiga internete:</w:t>
      </w:r>
      <w:r w:rsidR="002552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bookmarkEnd w:id="1"/>
      <w:bookmarkEnd w:id="2"/>
      <w:r w:rsidR="002552A5">
        <w:rPr>
          <w:rFonts w:ascii="Times New Roman" w:eastAsiaTheme="minorHAnsi" w:hAnsi="Times New Roman" w:cs="Times New Roman"/>
          <w:sz w:val="24"/>
          <w:szCs w:val="24"/>
          <w:lang w:eastAsia="en-US"/>
        </w:rPr>
        <w:fldChar w:fldCharType="begin"/>
      </w:r>
      <w:r w:rsidR="006563D9">
        <w:rPr>
          <w:rFonts w:ascii="Times New Roman" w:eastAsiaTheme="minorHAnsi" w:hAnsi="Times New Roman" w:cs="Times New Roman"/>
          <w:sz w:val="24"/>
          <w:szCs w:val="24"/>
          <w:lang w:eastAsia="en-US"/>
        </w:rPr>
        <w:instrText>HYPERLINK "\\\\UXENSVR\\{FD34A37F}\\EXT\\YU\\https"</w:instrText>
      </w:r>
      <w:r w:rsidR="002552A5">
        <w:rPr>
          <w:rFonts w:ascii="Times New Roman" w:eastAsiaTheme="minorHAnsi" w:hAnsi="Times New Roman" w:cs="Times New Roman"/>
          <w:sz w:val="24"/>
          <w:szCs w:val="24"/>
          <w:lang w:eastAsia="en-US"/>
        </w:rPr>
        <w:fldChar w:fldCharType="separate"/>
      </w:r>
      <w:r w:rsidR="002552A5" w:rsidRPr="00984E7C">
        <w:rPr>
          <w:rStyle w:val="Hyperlink"/>
          <w:rFonts w:ascii="Times New Roman" w:eastAsiaTheme="minorHAnsi" w:hAnsi="Times New Roman" w:cs="Times New Roman"/>
          <w:sz w:val="24"/>
          <w:szCs w:val="24"/>
          <w:lang w:eastAsia="en-US"/>
        </w:rPr>
        <w:t>https</w:t>
      </w:r>
      <w:r w:rsidR="002552A5">
        <w:rPr>
          <w:rFonts w:ascii="Times New Roman" w:eastAsiaTheme="minorHAnsi" w:hAnsi="Times New Roman" w:cs="Times New Roman"/>
          <w:sz w:val="24"/>
          <w:szCs w:val="24"/>
          <w:lang w:eastAsia="en-US"/>
        </w:rPr>
        <w:fldChar w:fldCharType="end"/>
      </w:r>
      <w:hyperlink r:id="rId10" w:history="1">
        <w:r w:rsidR="00496010" w:rsidRPr="001A56E9">
          <w:rPr>
            <w:rStyle w:val="Hyperlink"/>
            <w:rFonts w:ascii="Times New Roman" w:eastAsiaTheme="minorHAnsi" w:hAnsi="Times New Roman" w:cs="Times New Roman"/>
            <w:sz w:val="24"/>
            <w:szCs w:val="24"/>
            <w:lang w:eastAsia="en-US"/>
          </w:rPr>
          <w:t>://</w:t>
        </w:r>
      </w:hyperlink>
      <w:hyperlink r:id="rId11" w:history="1">
        <w:r w:rsidR="00496010" w:rsidRPr="001A56E9">
          <w:rPr>
            <w:rStyle w:val="Hyperlink"/>
            <w:rFonts w:ascii="Times New Roman" w:eastAsiaTheme="minorHAnsi" w:hAnsi="Times New Roman" w:cs="Times New Roman"/>
            <w:sz w:val="24"/>
            <w:szCs w:val="24"/>
            <w:lang w:eastAsia="en-US"/>
          </w:rPr>
          <w:t>www.youtube.com/watch?v=KuTj5oVUDmk</w:t>
        </w:r>
      </w:hyperlink>
      <w:r w:rsidR="00496010" w:rsidRPr="007661F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49601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</w:p>
    <w:p w14:paraId="1AF4FFD4" w14:textId="5CE26F69" w:rsidR="001A56E9" w:rsidRPr="001A56E9" w:rsidRDefault="005868F5" w:rsidP="001A56E9">
      <w:pPr>
        <w:spacing w:line="360" w:lineRule="auto"/>
        <w:ind w:firstLine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2" w:history="1">
        <w:r w:rsidR="002552A5" w:rsidRPr="001E64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Kalėdinė dain</w:t>
        </w:r>
        <w:r w:rsidR="002552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</w:t>
        </w:r>
        <w:r w:rsidR="002552A5" w:rsidRPr="001E64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. </w:t>
        </w:r>
        <w:r w:rsidR="002552A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,,</w:t>
        </w:r>
        <w:r w:rsidR="002552A5" w:rsidRPr="001E64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Snaudalė snaudžia</w:t>
        </w:r>
      </w:hyperlink>
      <w:r w:rsidR="002552A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 w:rsidR="002552A5" w:rsidRPr="001E64C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ansambli</w:t>
      </w:r>
      <w:r w:rsidR="002552A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</w:t>
      </w:r>
      <w:r w:rsidR="002552A5" w:rsidRPr="001E64C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„Dzingulis“</w:t>
      </w:r>
      <w:r w:rsidR="002552A5" w:rsidRPr="002552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552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2552A5">
        <w:rPr>
          <w:rFonts w:ascii="Times New Roman" w:eastAsiaTheme="minorHAnsi" w:hAnsi="Times New Roman" w:cs="Times New Roman"/>
          <w:sz w:val="24"/>
          <w:szCs w:val="24"/>
          <w:lang w:eastAsia="en-US"/>
        </w:rPr>
        <w:t>el.išteklius</w:t>
      </w:r>
      <w:proofErr w:type="spellEnd"/>
      <w:r w:rsidR="002552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Prieiga internete: </w:t>
      </w:r>
      <w:r w:rsidR="002552A5" w:rsidRPr="001E64C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13" w:history="1">
        <w:r w:rsidR="00EC768F" w:rsidRPr="0079561F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https://www.youtube.com/watch?v=7c646AFVnSM</w:t>
        </w:r>
      </w:hyperlink>
      <w:r w:rsidR="001A56E9">
        <w:rPr>
          <w:rStyle w:val="Hyperlink"/>
          <w:rFonts w:ascii="Times New Roman" w:hAnsi="Times New Roman" w:cs="Times New Roman"/>
          <w:sz w:val="24"/>
          <w:szCs w:val="24"/>
        </w:rPr>
        <w:t xml:space="preserve">  </w:t>
      </w:r>
    </w:p>
    <w:p w14:paraId="086ECE2F" w14:textId="0D4054DE" w:rsidR="001A56E9" w:rsidRDefault="002552A5" w:rsidP="001A56E9">
      <w:pPr>
        <w:spacing w:line="360" w:lineRule="auto"/>
        <w:ind w:firstLine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Daina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,,</w:t>
      </w: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Žibinto švieselė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“</w:t>
      </w:r>
      <w:r w:rsidR="005F50D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- </w:t>
      </w:r>
      <w:r w:rsidR="005F50DF">
        <w:rPr>
          <w:rFonts w:ascii="Times New Roman" w:eastAsiaTheme="minorHAnsi" w:hAnsi="Times New Roman" w:cs="Times New Roman"/>
          <w:sz w:val="24"/>
          <w:szCs w:val="24"/>
          <w:lang w:eastAsia="en-US"/>
        </w:rPr>
        <w:t>el.</w:t>
      </w:r>
      <w:r w:rsidR="00043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F50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išteklius. Prieiga internete: </w:t>
      </w:r>
      <w:hyperlink r:id="rId14" w:history="1">
        <w:r w:rsidR="005F50DF" w:rsidRPr="00984E7C">
          <w:rPr>
            <w:rStyle w:val="Hyperlink"/>
            <w:rFonts w:ascii="Times New Roman" w:hAnsi="Times New Roman" w:cs="Times New Roman"/>
            <w:sz w:val="24"/>
            <w:szCs w:val="24"/>
          </w:rPr>
          <w:t>https://www.zvaigzdele.lt/muzika-vaikams/daineles</w:t>
        </w:r>
      </w:hyperlink>
      <w:r w:rsidR="001A56E9" w:rsidRPr="001A56E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</w:p>
    <w:p w14:paraId="19E525AA" w14:textId="0BF086C4" w:rsidR="001A56E9" w:rsidRDefault="0094209A" w:rsidP="001A56E9">
      <w:pPr>
        <w:spacing w:line="360" w:lineRule="auto"/>
        <w:ind w:firstLine="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94209A">
        <w:rPr>
          <w:rFonts w:ascii="Times New Roman" w:eastAsia="Times New Roman" w:hAnsi="Times New Roman" w:cs="Times New Roman"/>
          <w:kern w:val="24"/>
          <w:sz w:val="24"/>
          <w:szCs w:val="24"/>
        </w:rPr>
        <w:lastRenderedPageBreak/>
        <w:t>Sutrumpinta</w:t>
      </w:r>
      <w:r>
        <w:rPr>
          <w:rFonts w:ascii="Times New Roman" w:eastAsia="Times New Roman" w:hAnsi="Times New Roman" w:cs="Times New Roman"/>
          <w:color w:val="FF0000"/>
          <w:kern w:val="24"/>
          <w:sz w:val="24"/>
          <w:szCs w:val="24"/>
        </w:rPr>
        <w:t xml:space="preserve"> </w:t>
      </w:r>
      <w:r w:rsidR="005F50DF" w:rsidRPr="00043F01">
        <w:rPr>
          <w:rFonts w:ascii="Times New Roman" w:eastAsia="Times New Roman" w:hAnsi="Times New Roman" w:cs="Times New Roman"/>
          <w:color w:val="FF0000"/>
          <w:kern w:val="24"/>
          <w:sz w:val="24"/>
          <w:szCs w:val="24"/>
        </w:rPr>
        <w:t xml:space="preserve"> </w:t>
      </w:r>
      <w:r w:rsidR="005F50DF" w:rsidRPr="005F50DF">
        <w:rPr>
          <w:rFonts w:ascii="Times New Roman" w:eastAsia="Times New Roman" w:hAnsi="Times New Roman" w:cs="Times New Roman"/>
          <w:kern w:val="24"/>
          <w:sz w:val="24"/>
          <w:szCs w:val="24"/>
        </w:rPr>
        <w:t>filmuko versija (6.05 min.)</w:t>
      </w:r>
      <w:r w:rsidR="005F50DF" w:rsidRPr="007B61EE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="005F50DF" w:rsidRPr="007B61EE">
        <w:rPr>
          <w:rFonts w:ascii="Times New Roman" w:eastAsia="Times New Roman" w:hAnsi="Times New Roman" w:cs="Times New Roman"/>
          <w:kern w:val="24"/>
          <w:sz w:val="24"/>
          <w:szCs w:val="24"/>
        </w:rPr>
        <w:t>apie senovės baltų tikėjimą</w:t>
      </w:r>
      <w:r w:rsidR="005F50DF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- </w:t>
      </w:r>
      <w:r w:rsidR="005F50DF">
        <w:t xml:space="preserve"> </w:t>
      </w:r>
      <w:r w:rsidR="005F50DF">
        <w:rPr>
          <w:rFonts w:ascii="Times New Roman" w:eastAsiaTheme="minorHAnsi" w:hAnsi="Times New Roman" w:cs="Times New Roman"/>
          <w:sz w:val="24"/>
          <w:szCs w:val="24"/>
          <w:lang w:eastAsia="en-US"/>
        </w:rPr>
        <w:t>el.</w:t>
      </w:r>
      <w:r w:rsidR="00043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F50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išteklius. Prieiga internete: </w:t>
      </w:r>
      <w:hyperlink r:id="rId15" w:history="1">
        <w:r w:rsidR="001A56E9" w:rsidRPr="007B61EE">
          <w:rPr>
            <w:rStyle w:val="Hyperlink"/>
            <w:rFonts w:ascii="Times New Roman" w:eastAsia="Times New Roman" w:hAnsi="Times New Roman" w:cs="Times New Roman"/>
            <w:kern w:val="24"/>
            <w:sz w:val="24"/>
            <w:szCs w:val="24"/>
          </w:rPr>
          <w:t>https://drive.google.com/file/d/1yMuTAWfRttvyAc4WjA1JgJoEVbFbDg0n/view</w:t>
        </w:r>
      </w:hyperlink>
      <w:r w:rsidR="001A56E9" w:rsidRPr="007B61EE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</w:p>
    <w:p w14:paraId="79817F33" w14:textId="77777777" w:rsidR="005F50DF" w:rsidRPr="007B61EE" w:rsidRDefault="005F50DF" w:rsidP="001A56E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A3F0DD5" w14:textId="61651D04" w:rsidR="00AC4FAA" w:rsidRPr="001A56E9" w:rsidRDefault="005F50DF" w:rsidP="001A56E9">
      <w:pPr>
        <w:spacing w:after="40" w:line="36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50DF">
        <w:rPr>
          <w:rFonts w:ascii="Times New Roman" w:eastAsia="Times New Roman" w:hAnsi="Times New Roman" w:cs="Times New Roman"/>
          <w:kern w:val="24"/>
          <w:sz w:val="24"/>
          <w:szCs w:val="24"/>
        </w:rPr>
        <w:t>Pilna filmuko versija (23.52 min</w:t>
      </w:r>
      <w:r>
        <w:t xml:space="preserve">) </w:t>
      </w:r>
      <w:r w:rsidRPr="005F50DF">
        <w:t xml:space="preserve"> </w:t>
      </w:r>
      <w:proofErr w:type="spellStart"/>
      <w:r w:rsidRPr="001A56E9">
        <w:rPr>
          <w:rFonts w:ascii="Times New Roman" w:eastAsia="Times New Roman" w:hAnsi="Times New Roman" w:cs="Times New Roman"/>
          <w:kern w:val="24"/>
          <w:sz w:val="24"/>
          <w:szCs w:val="24"/>
        </w:rPr>
        <w:t>etnokosmologo</w:t>
      </w:r>
      <w:proofErr w:type="spellEnd"/>
      <w:r w:rsidRPr="001A56E9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Jono </w:t>
      </w:r>
      <w:proofErr w:type="spellStart"/>
      <w:r w:rsidRPr="001A56E9">
        <w:rPr>
          <w:rFonts w:ascii="Times New Roman" w:eastAsia="Times New Roman" w:hAnsi="Times New Roman" w:cs="Times New Roman"/>
          <w:kern w:val="24"/>
          <w:sz w:val="24"/>
          <w:szCs w:val="24"/>
        </w:rPr>
        <w:t>Vaiškūno</w:t>
      </w:r>
      <w:proofErr w:type="spellEnd"/>
      <w:r w:rsidRPr="001A56E9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ir </w:t>
      </w:r>
      <w:proofErr w:type="spellStart"/>
      <w:r w:rsidRPr="001A56E9">
        <w:rPr>
          <w:rFonts w:ascii="Times New Roman" w:eastAsia="Times New Roman" w:hAnsi="Times New Roman" w:cs="Times New Roman"/>
          <w:kern w:val="24"/>
          <w:sz w:val="24"/>
          <w:szCs w:val="24"/>
        </w:rPr>
        <w:t>mitologo</w:t>
      </w:r>
      <w:proofErr w:type="spellEnd"/>
      <w:r w:rsidRPr="001A56E9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Dainiaus Razausko </w:t>
      </w:r>
      <w:proofErr w:type="spellStart"/>
      <w:r w:rsidRPr="001A56E9">
        <w:rPr>
          <w:rFonts w:ascii="Times New Roman" w:eastAsia="Times New Roman" w:hAnsi="Times New Roman" w:cs="Times New Roman"/>
          <w:kern w:val="24"/>
          <w:sz w:val="24"/>
          <w:szCs w:val="24"/>
        </w:rPr>
        <w:t>diskusij</w:t>
      </w:r>
      <w:r w:rsidRPr="00043F01">
        <w:rPr>
          <w:rFonts w:ascii="Times New Roman" w:eastAsia="Times New Roman" w:hAnsi="Times New Roman" w:cs="Times New Roman"/>
          <w:strike/>
          <w:kern w:val="24"/>
          <w:sz w:val="24"/>
          <w:szCs w:val="24"/>
        </w:rPr>
        <w:t>ą</w:t>
      </w:r>
      <w:r w:rsidR="00043F01">
        <w:rPr>
          <w:rFonts w:ascii="Times New Roman" w:eastAsia="Times New Roman" w:hAnsi="Times New Roman" w:cs="Times New Roman"/>
          <w:kern w:val="24"/>
          <w:sz w:val="24"/>
          <w:szCs w:val="24"/>
        </w:rPr>
        <w:t>a</w:t>
      </w:r>
      <w:proofErr w:type="spellEnd"/>
      <w:r w:rsidR="00043F01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 w:rsidRPr="001A56E9">
        <w:rPr>
          <w:rFonts w:ascii="Times New Roman" w:eastAsia="Times New Roman" w:hAnsi="Times New Roman" w:cs="Times New Roman"/>
          <w:kern w:val="24"/>
          <w:sz w:val="24"/>
          <w:szCs w:val="24"/>
        </w:rPr>
        <w:t>apie tai, kokie pasaulio kūrimo vaizdiniai yra būdingi baltų pasaulėvaizdžiui</w:t>
      </w:r>
      <w:r>
        <w:t xml:space="preserve"> </w:t>
      </w:r>
      <w:r w:rsidRPr="005F50DF">
        <w:rPr>
          <w:rFonts w:ascii="Times New Roman" w:eastAsia="Times New Roman" w:hAnsi="Times New Roman" w:cs="Times New Roman"/>
          <w:kern w:val="24"/>
          <w:sz w:val="24"/>
          <w:szCs w:val="24"/>
        </w:rPr>
        <w:t>ir kuo svarbi Žiemos saulėgrįžos šventė</w:t>
      </w:r>
      <w:r>
        <w:t xml:space="preserve"> - </w:t>
      </w:r>
      <w:r w:rsidRPr="005F50DF"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el.</w:t>
      </w:r>
      <w:r w:rsidR="00043F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išteklius. Prieiga internete: </w:t>
      </w:r>
      <w:hyperlink r:id="rId16" w:history="1">
        <w:r w:rsidR="001A56E9" w:rsidRPr="000003A0">
          <w:rPr>
            <w:rStyle w:val="Hyperlink"/>
            <w:rFonts w:ascii="Times New Roman" w:eastAsia="Times New Roman" w:hAnsi="Times New Roman" w:cs="Times New Roman"/>
            <w:kern w:val="24"/>
            <w:sz w:val="24"/>
            <w:szCs w:val="24"/>
          </w:rPr>
          <w:t>https://www.youtube.com/watch?v=dcf-e-vMV7s</w:t>
        </w:r>
      </w:hyperlink>
      <w:r w:rsidR="001A56E9" w:rsidRPr="001A56E9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  <w:r w:rsidR="001A56E9" w:rsidRPr="001A5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56E9" w:rsidRPr="001A56E9">
        <w:rPr>
          <w:rFonts w:ascii="Times New Roman" w:eastAsia="Times New Roman" w:hAnsi="Times New Roman" w:cs="Times New Roman"/>
          <w:kern w:val="24"/>
          <w:sz w:val="24"/>
          <w:szCs w:val="24"/>
        </w:rPr>
        <w:t xml:space="preserve"> </w:t>
      </w:r>
    </w:p>
    <w:p w14:paraId="403D867D" w14:textId="77777777" w:rsidR="00EC768F" w:rsidRPr="001A56E9" w:rsidRDefault="00EC768F" w:rsidP="00EC768F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</w:p>
    <w:p w14:paraId="643E7ED1" w14:textId="77777777" w:rsidR="00AD73C0" w:rsidRPr="001E64C3" w:rsidRDefault="00AD73C0" w:rsidP="001A56E9">
      <w:pPr>
        <w:spacing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E64C3">
        <w:rPr>
          <w:rFonts w:ascii="Times New Roman" w:hAnsi="Times New Roman" w:cs="Times New Roman"/>
          <w:b/>
          <w:sz w:val="24"/>
          <w:szCs w:val="24"/>
        </w:rPr>
        <w:t>Priedai:</w:t>
      </w:r>
    </w:p>
    <w:p w14:paraId="4C940000" w14:textId="77777777" w:rsidR="00AD73C0" w:rsidRPr="001E64C3" w:rsidRDefault="00AD73C0" w:rsidP="001E64C3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4D0E54D" w14:textId="77777777" w:rsidR="00ED2AEF" w:rsidRPr="001E64C3" w:rsidRDefault="00AD73C0" w:rsidP="001E64C3">
      <w:pPr>
        <w:spacing w:line="360" w:lineRule="auto"/>
        <w:ind w:firstLine="0"/>
        <w:jc w:val="left"/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E64C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Atlėkė elnias </w:t>
      </w:r>
      <w:proofErr w:type="spellStart"/>
      <w:r w:rsidRPr="001E64C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devyniaragis</w:t>
      </w:r>
      <w:proofErr w:type="spellEnd"/>
    </w:p>
    <w:p w14:paraId="3CF9AAFE" w14:textId="77777777" w:rsidR="00AD73C0" w:rsidRPr="001E64C3" w:rsidRDefault="00AD73C0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64C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Atlėkė elnias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devyniaragis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devyniara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Šulnelin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žiuro ragelius skaito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ragelius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skai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Ant mano galvos devyni ragai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devyni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rag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šian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dešimtan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kalveliai kala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kalveliai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jūs kalveliai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manie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brolaliai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manie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brola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jūs nukalkit sidabro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kupką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sidabro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kup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Sidabro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kupką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perlų vainiką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perlų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vaini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Sidabro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kupkas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vyneliui gerti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vyneliui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ger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Perlų vainikas ant galvos dėtie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Oi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kalėda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ant galvos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dėt</w:t>
      </w:r>
      <w:proofErr w:type="spellEnd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1219AF4" w14:textId="77777777" w:rsidR="00AD73C0" w:rsidRPr="001E64C3" w:rsidRDefault="00AD73C0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14263D3" w14:textId="77777777" w:rsidR="00ED2AEF" w:rsidRDefault="00ED2AEF" w:rsidP="001E64C3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26C0CE5" w14:textId="77777777" w:rsidR="001C4DE1" w:rsidRDefault="001C4DE1" w:rsidP="001E64C3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C43E411" w14:textId="77777777" w:rsidR="001C4DE1" w:rsidRDefault="001C4DE1" w:rsidP="001E64C3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7E100F5" w14:textId="77777777" w:rsidR="001C4DE1" w:rsidRDefault="001C4DE1" w:rsidP="001E64C3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342F59E" w14:textId="77777777" w:rsidR="001A56E9" w:rsidRPr="001E64C3" w:rsidRDefault="001A56E9" w:rsidP="001E64C3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AFC5FAF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1E64C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Snaudalė snaudžia</w:t>
      </w:r>
    </w:p>
    <w:p w14:paraId="7EEF81BB" w14:textId="77777777" w:rsidR="00ED2AEF" w:rsidRPr="001E64C3" w:rsidRDefault="00ED2AEF" w:rsidP="001E64C3">
      <w:pPr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550D5E0" w14:textId="77777777" w:rsidR="00AD73C0" w:rsidRPr="001E64C3" w:rsidRDefault="00AD73C0" w:rsidP="001E64C3">
      <w:pPr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E64C3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Snaudalė snaudžia tūta </w:t>
      </w:r>
      <w:proofErr w:type="spellStart"/>
      <w:r w:rsidRPr="001E64C3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tūta</w:t>
      </w:r>
      <w:proofErr w:type="spellEnd"/>
      <w:r w:rsidRPr="001E64C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Nei verpia nei audžia tūta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tūta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Verpstė ant suolo…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Verpstas po suolu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Ir atvažiuoja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Snaudalės tėvas</w:t>
      </w:r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Kiaulę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paskinkęs</w:t>
      </w:r>
      <w:proofErr w:type="spellEnd"/>
      <w:r w:rsidRPr="001E64C3">
        <w:rPr>
          <w:rFonts w:ascii="Times New Roman" w:hAnsi="Times New Roman" w:cs="Times New Roman"/>
          <w:sz w:val="24"/>
          <w:szCs w:val="24"/>
        </w:rPr>
        <w:br/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Geldon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insėdęs</w:t>
      </w:r>
      <w:proofErr w:type="spellEnd"/>
    </w:p>
    <w:p w14:paraId="4929BE6D" w14:textId="77777777" w:rsidR="00AD73C0" w:rsidRPr="001E64C3" w:rsidRDefault="00AD73C0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17B4372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Žibinto šviesa</w:t>
      </w:r>
    </w:p>
    <w:p w14:paraId="50D7632D" w14:textId="77777777" w:rsidR="00ED2AEF" w:rsidRPr="001E64C3" w:rsidRDefault="00ED2AEF" w:rsidP="001E64C3">
      <w:pPr>
        <w:spacing w:line="360" w:lineRule="auto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</w:p>
    <w:p w14:paraId="72048B5D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Kai vėjas pakyla ir lyja lietus</w:t>
      </w:r>
    </w:p>
    <w:p w14:paraId="33635CB5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Kai rudenio lapai jau suka ratus</w:t>
      </w:r>
    </w:p>
    <w:p w14:paraId="05E85137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Liūdėti neleis tau žibinto šviesa</w:t>
      </w:r>
    </w:p>
    <w:p w14:paraId="3C806D11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Jauki ir šilta kaip namų šiluma.</w:t>
      </w:r>
    </w:p>
    <w:p w14:paraId="25E506F6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proofErr w:type="spellStart"/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Aaaa</w:t>
      </w:r>
      <w:proofErr w:type="spellEnd"/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aaaa</w:t>
      </w:r>
      <w:proofErr w:type="spellEnd"/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aaaa</w:t>
      </w:r>
      <w:proofErr w:type="spellEnd"/>
    </w:p>
    <w:p w14:paraId="5E48C06A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Žibinto švieselė jauki ir šilta.</w:t>
      </w:r>
    </w:p>
    <w:p w14:paraId="280A936D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Žibinto švieselė apšviečia tave.</w:t>
      </w:r>
    </w:p>
    <w:p w14:paraId="38C68C2C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Žibinto šviesa švieselė šilta</w:t>
      </w:r>
    </w:p>
    <w:p w14:paraId="33FC4A14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Kai grįši namo išsaugoki </w:t>
      </w:r>
      <w:proofErr w:type="spellStart"/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jaą</w:t>
      </w:r>
      <w:proofErr w:type="spellEnd"/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/2k.</w:t>
      </w:r>
    </w:p>
    <w:p w14:paraId="70B2AFCA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Pūga jau užpustė kelius ir takus</w:t>
      </w:r>
    </w:p>
    <w:p w14:paraId="120EC003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Sunku rasti kelią sugrįžt į namus</w:t>
      </w:r>
    </w:p>
    <w:p w14:paraId="5AE8EEA8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Paklysti neleis tau žibinto šviesa</w:t>
      </w:r>
    </w:p>
    <w:p w14:paraId="35188C62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Jauki ir šilta kaip namų šiluma.</w:t>
      </w:r>
    </w:p>
    <w:p w14:paraId="09CE4DEB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proofErr w:type="spellStart"/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Aaaa</w:t>
      </w:r>
      <w:proofErr w:type="spellEnd"/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aaaa</w:t>
      </w:r>
      <w:proofErr w:type="spellEnd"/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aaaa</w:t>
      </w:r>
      <w:proofErr w:type="spellEnd"/>
    </w:p>
    <w:p w14:paraId="4A8FDA55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Žibinto švieselė jauki ir šilta.</w:t>
      </w:r>
    </w:p>
    <w:p w14:paraId="0BB7BDEF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Žibinto švieselė apšviečia tave.</w:t>
      </w:r>
    </w:p>
    <w:p w14:paraId="22FE1F24" w14:textId="77777777" w:rsidR="00ED2AEF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Žibinto šviesa švieselė šilta</w:t>
      </w:r>
    </w:p>
    <w:p w14:paraId="09FD6D17" w14:textId="77777777" w:rsidR="00AD73C0" w:rsidRPr="001E64C3" w:rsidRDefault="00ED2AEF" w:rsidP="001E64C3">
      <w:pPr>
        <w:spacing w:line="360" w:lineRule="auto"/>
        <w:ind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</w:pPr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Kai grįši namo išsaugoki </w:t>
      </w:r>
      <w:proofErr w:type="spellStart"/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jaą</w:t>
      </w:r>
      <w:proofErr w:type="spellEnd"/>
      <w:r w:rsidRPr="001E64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.....</w:t>
      </w:r>
    </w:p>
    <w:p w14:paraId="5A4EC9FF" w14:textId="77777777" w:rsidR="00AD73C0" w:rsidRPr="001E64C3" w:rsidRDefault="00AD73C0" w:rsidP="001E64C3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4ADACBD" w14:textId="77777777" w:rsidR="00640627" w:rsidRDefault="000B660E" w:rsidP="001A56E9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B660E">
        <w:rPr>
          <w:rFonts w:ascii="Times New Roman" w:hAnsi="Times New Roman" w:cs="Times New Roman"/>
          <w:b/>
          <w:bCs/>
          <w:sz w:val="24"/>
          <w:szCs w:val="24"/>
        </w:rPr>
        <w:lastRenderedPageBreak/>
        <w:t>Sakmė:</w:t>
      </w:r>
      <w:r w:rsidRPr="000B66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3F035" w14:textId="77777777" w:rsidR="00640627" w:rsidRDefault="00640627" w:rsidP="001A56E9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17896F9" w14:textId="65C87EC3" w:rsidR="000B660E" w:rsidRPr="000B660E" w:rsidRDefault="000B660E" w:rsidP="00043F01">
      <w:pPr>
        <w:spacing w:line="36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0B660E">
        <w:rPr>
          <w:rFonts w:ascii="Times New Roman" w:eastAsia="Times New Roman" w:hAnsi="Times New Roman" w:cs="Times New Roman"/>
          <w:sz w:val="24"/>
          <w:szCs w:val="24"/>
        </w:rPr>
        <w:t xml:space="preserve">„Mama vaikams sakydavo: „Vaikai, – sako, – laukit, žiūrėkit per langus – atbėgs elnias… Jis bus labai gražus… baltas </w:t>
      </w:r>
      <w:proofErr w:type="spellStart"/>
      <w:r w:rsidRPr="000B660E">
        <w:rPr>
          <w:rFonts w:ascii="Times New Roman" w:eastAsia="Times New Roman" w:hAnsi="Times New Roman" w:cs="Times New Roman"/>
          <w:sz w:val="24"/>
          <w:szCs w:val="24"/>
        </w:rPr>
        <w:t>baltas</w:t>
      </w:r>
      <w:proofErr w:type="spellEnd"/>
      <w:r w:rsidRPr="000B660E">
        <w:rPr>
          <w:rFonts w:ascii="Times New Roman" w:eastAsia="Times New Roman" w:hAnsi="Times New Roman" w:cs="Times New Roman"/>
          <w:sz w:val="24"/>
          <w:szCs w:val="24"/>
        </w:rPr>
        <w:t xml:space="preserve">… su labai gražiu vainiku… ir </w:t>
      </w:r>
      <w:proofErr w:type="spellStart"/>
      <w:r w:rsidRPr="000B660E">
        <w:rPr>
          <w:rFonts w:ascii="Times New Roman" w:eastAsia="Times New Roman" w:hAnsi="Times New Roman" w:cs="Times New Roman"/>
          <w:sz w:val="24"/>
          <w:szCs w:val="24"/>
        </w:rPr>
        <w:t>pėdukės</w:t>
      </w:r>
      <w:proofErr w:type="spellEnd"/>
      <w:r w:rsidRPr="000B660E">
        <w:rPr>
          <w:rFonts w:ascii="Times New Roman" w:eastAsia="Times New Roman" w:hAnsi="Times New Roman" w:cs="Times New Roman"/>
          <w:sz w:val="24"/>
          <w:szCs w:val="24"/>
        </w:rPr>
        <w:t xml:space="preserve"> elnio bus baltos, ir uodegytės galas baltas, tai jau, – sako, – skirkit… Atseit sako, kai jis krito iš dangaus, tai jam debesys nuplovė uodegą ir kanopas padažė.“ Ir kai elnias išeina iš miško, tai tada ir būna Kalėdos.“</w:t>
      </w:r>
    </w:p>
    <w:p w14:paraId="1BA80FC9" w14:textId="77777777" w:rsidR="00AD73C0" w:rsidRPr="001E64C3" w:rsidRDefault="00AD73C0" w:rsidP="00043F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B7DD63" w14:textId="48ACDE45" w:rsidR="00C5459B" w:rsidRPr="00640627" w:rsidRDefault="00C5459B" w:rsidP="001A56E9">
      <w:pPr>
        <w:tabs>
          <w:tab w:val="left" w:pos="976"/>
        </w:tabs>
        <w:spacing w:before="240" w:line="360" w:lineRule="auto"/>
        <w:ind w:right="244" w:firstLine="0"/>
        <w:rPr>
          <w:rFonts w:ascii="Times New Roman" w:hAnsi="Times New Roman" w:cs="Times New Roman"/>
          <w:i/>
          <w:sz w:val="24"/>
          <w:szCs w:val="24"/>
        </w:rPr>
      </w:pPr>
      <w:r w:rsidRPr="001E64C3">
        <w:rPr>
          <w:rFonts w:ascii="Times New Roman" w:hAnsi="Times New Roman" w:cs="Times New Roman"/>
          <w:b/>
          <w:sz w:val="24"/>
          <w:szCs w:val="24"/>
        </w:rPr>
        <w:t>Refleksija</w:t>
      </w:r>
      <w:r w:rsidR="000B660E">
        <w:rPr>
          <w:rFonts w:ascii="Times New Roman" w:hAnsi="Times New Roman" w:cs="Times New Roman"/>
          <w:b/>
          <w:sz w:val="24"/>
          <w:szCs w:val="24"/>
        </w:rPr>
        <w:t>:</w:t>
      </w:r>
      <w:r w:rsidR="001E64C3">
        <w:rPr>
          <w:rFonts w:ascii="Times New Roman" w:hAnsi="Times New Roman" w:cs="Times New Roman"/>
          <w:sz w:val="24"/>
          <w:szCs w:val="24"/>
        </w:rPr>
        <w:t xml:space="preserve"> </w:t>
      </w:r>
      <w:r w:rsidR="0094209A" w:rsidRPr="0094209A">
        <w:rPr>
          <w:rFonts w:ascii="Times New Roman" w:hAnsi="Times New Roman" w:cs="Times New Roman"/>
          <w:kern w:val="24"/>
          <w:sz w:val="24"/>
          <w:szCs w:val="24"/>
        </w:rPr>
        <w:t>įgytas etnokultūrines žinias pritaikė praktinėse kūrybinėse veiklose</w:t>
      </w:r>
      <w:r w:rsidR="0094209A" w:rsidRPr="0094209A">
        <w:rPr>
          <w:rFonts w:ascii="Times New Roman" w:hAnsi="Times New Roman" w:cs="Times New Roman"/>
          <w:sz w:val="24"/>
          <w:szCs w:val="24"/>
        </w:rPr>
        <w:t xml:space="preserve"> </w:t>
      </w:r>
      <w:r w:rsidR="0094209A">
        <w:rPr>
          <w:rFonts w:ascii="Times New Roman" w:hAnsi="Times New Roman" w:cs="Times New Roman"/>
          <w:sz w:val="24"/>
          <w:szCs w:val="24"/>
        </w:rPr>
        <w:t xml:space="preserve">gaminant darbelius. Po to surengiama paroda-aptarimas iš praktinėje veikloje pagamintų mokinių dirbinių. </w:t>
      </w:r>
    </w:p>
    <w:p w14:paraId="76B4F701" w14:textId="662475B5" w:rsidR="00315D7F" w:rsidRPr="001E64C3" w:rsidRDefault="00ED2AEF" w:rsidP="001A56E9">
      <w:pPr>
        <w:spacing w:before="24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Rytmečio</w:t>
      </w:r>
      <w:r w:rsidR="00C5459B"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aprašą parengė: </w:t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Kauno ,,</w:t>
      </w:r>
      <w:r w:rsidR="00086E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Šilo“ pradinės mokyklos mokytojos metodininkės </w:t>
      </w:r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Irma </w:t>
      </w:r>
      <w:proofErr w:type="spellStart"/>
      <w:r w:rsidRPr="001E64C3">
        <w:rPr>
          <w:rFonts w:ascii="Times New Roman" w:hAnsi="Times New Roman" w:cs="Times New Roman"/>
          <w:sz w:val="24"/>
          <w:szCs w:val="24"/>
          <w:shd w:val="clear" w:color="auto" w:fill="FFFFFF"/>
        </w:rPr>
        <w:t>Rekuvienė</w:t>
      </w:r>
      <w:proofErr w:type="spellEnd"/>
      <w:r w:rsidR="00086E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Ramunė Petravičienė.</w:t>
      </w:r>
      <w:bookmarkEnd w:id="0"/>
    </w:p>
    <w:sectPr w:rsidR="00315D7F" w:rsidRPr="001E64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53DD"/>
    <w:multiLevelType w:val="hybridMultilevel"/>
    <w:tmpl w:val="12B8754A"/>
    <w:lvl w:ilvl="0" w:tplc="3C42FBB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47E18D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C32362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CAC12D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C0A62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8A40C2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62ED88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A86C8A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9381C3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9233EC5"/>
    <w:multiLevelType w:val="hybridMultilevel"/>
    <w:tmpl w:val="6CAA4D08"/>
    <w:lvl w:ilvl="0" w:tplc="DD1C24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4413"/>
    <w:multiLevelType w:val="hybridMultilevel"/>
    <w:tmpl w:val="AC165A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94B37"/>
    <w:multiLevelType w:val="hybridMultilevel"/>
    <w:tmpl w:val="5EECDB10"/>
    <w:lvl w:ilvl="0" w:tplc="1C321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A139B"/>
    <w:multiLevelType w:val="hybridMultilevel"/>
    <w:tmpl w:val="27E6245A"/>
    <w:lvl w:ilvl="0" w:tplc="042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E1CAB"/>
    <w:multiLevelType w:val="hybridMultilevel"/>
    <w:tmpl w:val="35A6AA3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B5642"/>
    <w:multiLevelType w:val="hybridMultilevel"/>
    <w:tmpl w:val="E8B64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E0175"/>
    <w:multiLevelType w:val="hybridMultilevel"/>
    <w:tmpl w:val="E566FB64"/>
    <w:lvl w:ilvl="0" w:tplc="0C36EB78">
      <w:start w:val="1"/>
      <w:numFmt w:val="upperLetter"/>
      <w:lvlText w:val="%1."/>
      <w:lvlJc w:val="left"/>
      <w:pPr>
        <w:ind w:left="720" w:hanging="360"/>
      </w:pPr>
      <w:rPr>
        <w:rFonts w:ascii="Helvetica" w:hAnsi="Helvetica" w:cs="Calibri" w:hint="default"/>
        <w:color w:val="333333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E6866"/>
    <w:multiLevelType w:val="hybridMultilevel"/>
    <w:tmpl w:val="FFFFFFFF"/>
    <w:lvl w:ilvl="0" w:tplc="EA16EA4A">
      <w:start w:val="1"/>
      <w:numFmt w:val="bullet"/>
      <w:lvlText w:val=" 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</w:rPr>
    </w:lvl>
    <w:lvl w:ilvl="1" w:tplc="DDA8050A" w:tentative="1">
      <w:start w:val="1"/>
      <w:numFmt w:val="bullet"/>
      <w:lvlText w:val=" "/>
      <w:lvlJc w:val="left"/>
      <w:pPr>
        <w:tabs>
          <w:tab w:val="num" w:pos="1364"/>
        </w:tabs>
        <w:ind w:left="1364" w:hanging="360"/>
      </w:pPr>
      <w:rPr>
        <w:rFonts w:ascii="Calibri" w:hAnsi="Calibri" w:hint="default"/>
      </w:rPr>
    </w:lvl>
    <w:lvl w:ilvl="2" w:tplc="AC1086E4" w:tentative="1">
      <w:start w:val="1"/>
      <w:numFmt w:val="bullet"/>
      <w:lvlText w:val=" "/>
      <w:lvlJc w:val="left"/>
      <w:pPr>
        <w:tabs>
          <w:tab w:val="num" w:pos="2084"/>
        </w:tabs>
        <w:ind w:left="2084" w:hanging="360"/>
      </w:pPr>
      <w:rPr>
        <w:rFonts w:ascii="Calibri" w:hAnsi="Calibri" w:hint="default"/>
      </w:rPr>
    </w:lvl>
    <w:lvl w:ilvl="3" w:tplc="737AA954" w:tentative="1">
      <w:start w:val="1"/>
      <w:numFmt w:val="bullet"/>
      <w:lvlText w:val=" "/>
      <w:lvlJc w:val="left"/>
      <w:pPr>
        <w:tabs>
          <w:tab w:val="num" w:pos="2804"/>
        </w:tabs>
        <w:ind w:left="2804" w:hanging="360"/>
      </w:pPr>
      <w:rPr>
        <w:rFonts w:ascii="Calibri" w:hAnsi="Calibri" w:hint="default"/>
      </w:rPr>
    </w:lvl>
    <w:lvl w:ilvl="4" w:tplc="8C3093E0" w:tentative="1">
      <w:start w:val="1"/>
      <w:numFmt w:val="bullet"/>
      <w:lvlText w:val=" "/>
      <w:lvlJc w:val="left"/>
      <w:pPr>
        <w:tabs>
          <w:tab w:val="num" w:pos="3524"/>
        </w:tabs>
        <w:ind w:left="3524" w:hanging="360"/>
      </w:pPr>
      <w:rPr>
        <w:rFonts w:ascii="Calibri" w:hAnsi="Calibri" w:hint="default"/>
      </w:rPr>
    </w:lvl>
    <w:lvl w:ilvl="5" w:tplc="9F028C86" w:tentative="1">
      <w:start w:val="1"/>
      <w:numFmt w:val="bullet"/>
      <w:lvlText w:val=" "/>
      <w:lvlJc w:val="left"/>
      <w:pPr>
        <w:tabs>
          <w:tab w:val="num" w:pos="4244"/>
        </w:tabs>
        <w:ind w:left="4244" w:hanging="360"/>
      </w:pPr>
      <w:rPr>
        <w:rFonts w:ascii="Calibri" w:hAnsi="Calibri" w:hint="default"/>
      </w:rPr>
    </w:lvl>
    <w:lvl w:ilvl="6" w:tplc="597C684E" w:tentative="1">
      <w:start w:val="1"/>
      <w:numFmt w:val="bullet"/>
      <w:lvlText w:val=" "/>
      <w:lvlJc w:val="left"/>
      <w:pPr>
        <w:tabs>
          <w:tab w:val="num" w:pos="4964"/>
        </w:tabs>
        <w:ind w:left="4964" w:hanging="360"/>
      </w:pPr>
      <w:rPr>
        <w:rFonts w:ascii="Calibri" w:hAnsi="Calibri" w:hint="default"/>
      </w:rPr>
    </w:lvl>
    <w:lvl w:ilvl="7" w:tplc="F3DCE8BC" w:tentative="1">
      <w:start w:val="1"/>
      <w:numFmt w:val="bullet"/>
      <w:lvlText w:val=" "/>
      <w:lvlJc w:val="left"/>
      <w:pPr>
        <w:tabs>
          <w:tab w:val="num" w:pos="5684"/>
        </w:tabs>
        <w:ind w:left="5684" w:hanging="360"/>
      </w:pPr>
      <w:rPr>
        <w:rFonts w:ascii="Calibri" w:hAnsi="Calibri" w:hint="default"/>
      </w:rPr>
    </w:lvl>
    <w:lvl w:ilvl="8" w:tplc="05BA00EA" w:tentative="1">
      <w:start w:val="1"/>
      <w:numFmt w:val="bullet"/>
      <w:lvlText w:val=" "/>
      <w:lvlJc w:val="left"/>
      <w:pPr>
        <w:tabs>
          <w:tab w:val="num" w:pos="6404"/>
        </w:tabs>
        <w:ind w:left="6404" w:hanging="360"/>
      </w:pPr>
      <w:rPr>
        <w:rFonts w:ascii="Calibri" w:hAnsi="Calibri" w:hint="default"/>
      </w:rPr>
    </w:lvl>
  </w:abstractNum>
  <w:abstractNum w:abstractNumId="9" w15:restartNumberingAfterBreak="0">
    <w:nsid w:val="49BC66BF"/>
    <w:multiLevelType w:val="hybridMultilevel"/>
    <w:tmpl w:val="D7B6205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E2D28"/>
    <w:multiLevelType w:val="hybridMultilevel"/>
    <w:tmpl w:val="7ADCDF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1587F"/>
    <w:multiLevelType w:val="hybridMultilevel"/>
    <w:tmpl w:val="9274D0D8"/>
    <w:lvl w:ilvl="0" w:tplc="277C11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A34CD"/>
    <w:multiLevelType w:val="hybridMultilevel"/>
    <w:tmpl w:val="A344FA74"/>
    <w:lvl w:ilvl="0" w:tplc="03760E4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5B63BC"/>
    <w:multiLevelType w:val="hybridMultilevel"/>
    <w:tmpl w:val="43963C4A"/>
    <w:lvl w:ilvl="0" w:tplc="6F0CB098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19020DB"/>
    <w:multiLevelType w:val="hybridMultilevel"/>
    <w:tmpl w:val="FFFFFFFF"/>
    <w:lvl w:ilvl="0" w:tplc="93E2E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0F6A1B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7A6A3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901E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A59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CAE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865D0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429E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B266F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96F57"/>
    <w:multiLevelType w:val="hybridMultilevel"/>
    <w:tmpl w:val="FEA80CEC"/>
    <w:lvl w:ilvl="0" w:tplc="1570A9B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CC5E19"/>
    <w:multiLevelType w:val="hybridMultilevel"/>
    <w:tmpl w:val="0278F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15"/>
  </w:num>
  <w:num w:numId="7">
    <w:abstractNumId w:val="9"/>
  </w:num>
  <w:num w:numId="8">
    <w:abstractNumId w:val="16"/>
  </w:num>
  <w:num w:numId="9">
    <w:abstractNumId w:val="0"/>
  </w:num>
  <w:num w:numId="10">
    <w:abstractNumId w:val="1"/>
  </w:num>
  <w:num w:numId="11">
    <w:abstractNumId w:val="5"/>
  </w:num>
  <w:num w:numId="12">
    <w:abstractNumId w:val="14"/>
  </w:num>
  <w:num w:numId="13">
    <w:abstractNumId w:val="11"/>
  </w:num>
  <w:num w:numId="14">
    <w:abstractNumId w:val="8"/>
  </w:num>
  <w:num w:numId="15">
    <w:abstractNumId w:val="7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9B"/>
    <w:rsid w:val="00026AA2"/>
    <w:rsid w:val="00043F01"/>
    <w:rsid w:val="00052913"/>
    <w:rsid w:val="00086EE1"/>
    <w:rsid w:val="000A4F83"/>
    <w:rsid w:val="000B660E"/>
    <w:rsid w:val="0018735E"/>
    <w:rsid w:val="001A56E9"/>
    <w:rsid w:val="001C125E"/>
    <w:rsid w:val="001C4DE1"/>
    <w:rsid w:val="001E64C3"/>
    <w:rsid w:val="002552A5"/>
    <w:rsid w:val="00315D7F"/>
    <w:rsid w:val="00321988"/>
    <w:rsid w:val="00374125"/>
    <w:rsid w:val="003833D9"/>
    <w:rsid w:val="003A7FFD"/>
    <w:rsid w:val="003E6461"/>
    <w:rsid w:val="00446D31"/>
    <w:rsid w:val="00496010"/>
    <w:rsid w:val="004B15C5"/>
    <w:rsid w:val="004E01A6"/>
    <w:rsid w:val="004F6E4D"/>
    <w:rsid w:val="0056412A"/>
    <w:rsid w:val="00571A81"/>
    <w:rsid w:val="005868F5"/>
    <w:rsid w:val="005B04A4"/>
    <w:rsid w:val="005C1C1F"/>
    <w:rsid w:val="005C7D8B"/>
    <w:rsid w:val="005E50E4"/>
    <w:rsid w:val="005F50DF"/>
    <w:rsid w:val="006065F6"/>
    <w:rsid w:val="00630C52"/>
    <w:rsid w:val="00640627"/>
    <w:rsid w:val="006563D9"/>
    <w:rsid w:val="006956EA"/>
    <w:rsid w:val="006C4BF0"/>
    <w:rsid w:val="006E5854"/>
    <w:rsid w:val="006E615F"/>
    <w:rsid w:val="006F2B3A"/>
    <w:rsid w:val="007661F5"/>
    <w:rsid w:val="007B61EE"/>
    <w:rsid w:val="007D649A"/>
    <w:rsid w:val="00837DB7"/>
    <w:rsid w:val="008437F6"/>
    <w:rsid w:val="00843B42"/>
    <w:rsid w:val="00907D38"/>
    <w:rsid w:val="0094209A"/>
    <w:rsid w:val="009C3829"/>
    <w:rsid w:val="00A0564D"/>
    <w:rsid w:val="00A44E2E"/>
    <w:rsid w:val="00A8387B"/>
    <w:rsid w:val="00A93C9D"/>
    <w:rsid w:val="00AC4FAA"/>
    <w:rsid w:val="00AD73C0"/>
    <w:rsid w:val="00AF203B"/>
    <w:rsid w:val="00BA4650"/>
    <w:rsid w:val="00BB524B"/>
    <w:rsid w:val="00C0170B"/>
    <w:rsid w:val="00C5459B"/>
    <w:rsid w:val="00C728D0"/>
    <w:rsid w:val="00C72FCD"/>
    <w:rsid w:val="00C74D53"/>
    <w:rsid w:val="00CF2C09"/>
    <w:rsid w:val="00CF5086"/>
    <w:rsid w:val="00E461A8"/>
    <w:rsid w:val="00EC6E65"/>
    <w:rsid w:val="00EC768F"/>
    <w:rsid w:val="00ED2AEF"/>
    <w:rsid w:val="00F0584B"/>
    <w:rsid w:val="00F208E1"/>
    <w:rsid w:val="00F41332"/>
    <w:rsid w:val="00F41697"/>
    <w:rsid w:val="00F55460"/>
    <w:rsid w:val="00F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F427F"/>
  <w15:docId w15:val="{305A567A-5B0F-4658-989E-20A44929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697"/>
    <w:pPr>
      <w:spacing w:after="0" w:line="276" w:lineRule="auto"/>
      <w:ind w:firstLine="737"/>
      <w:jc w:val="both"/>
    </w:pPr>
    <w:rPr>
      <w:rFonts w:ascii="Calibri" w:eastAsia="Calibri" w:hAnsi="Calibri" w:cs="Calibri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6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6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59B"/>
    <w:pPr>
      <w:keepNext/>
      <w:keepLines/>
      <w:spacing w:before="40" w:line="259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459B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GB"/>
      <w14:ligatures w14:val="standardContextual"/>
    </w:rPr>
  </w:style>
  <w:style w:type="paragraph" w:styleId="ListParagraph">
    <w:name w:val="List Paragraph"/>
    <w:basedOn w:val="Normal"/>
    <w:uiPriority w:val="34"/>
    <w:qFormat/>
    <w:rsid w:val="00C5459B"/>
    <w:pPr>
      <w:ind w:left="720"/>
      <w:contextualSpacing/>
    </w:pPr>
  </w:style>
  <w:style w:type="table" w:styleId="TableGrid">
    <w:name w:val="Table Grid"/>
    <w:basedOn w:val="TableNormal"/>
    <w:uiPriority w:val="39"/>
    <w:rsid w:val="00C54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C5459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416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69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paragraph" w:customStyle="1" w:styleId="western">
    <w:name w:val="western"/>
    <w:basedOn w:val="Normal"/>
    <w:rsid w:val="00F4169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169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1697"/>
    <w:rPr>
      <w:b/>
      <w:bCs/>
    </w:rPr>
  </w:style>
  <w:style w:type="character" w:styleId="Hyperlink">
    <w:name w:val="Hyperlink"/>
    <w:basedOn w:val="DefaultParagraphFont"/>
    <w:uiPriority w:val="99"/>
    <w:unhideWhenUsed/>
    <w:rsid w:val="00F41697"/>
    <w:rPr>
      <w:color w:val="0000FF"/>
      <w:u w:val="single"/>
    </w:rPr>
  </w:style>
  <w:style w:type="table" w:customStyle="1" w:styleId="Lentelstinklelis1">
    <w:name w:val="Lentelės tinklelis1"/>
    <w:basedOn w:val="TableNormal"/>
    <w:next w:val="TableGrid"/>
    <w:uiPriority w:val="39"/>
    <w:rsid w:val="003E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B04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E615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1E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2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766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c646AFVnSM" TargetMode="External"/><Relationship Id="rId13" Type="http://schemas.openxmlformats.org/officeDocument/2006/relationships/hyperlink" Target="https://www.youtube.com/watch?v=7c646AFVnS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uTj5oVUDmk" TargetMode="External"/><Relationship Id="rId12" Type="http://schemas.openxmlformats.org/officeDocument/2006/relationships/hyperlink" Target="https://www.youtube.com/watch?v=7c646AFVnSM&amp;list=PLSGuDo_4PKq2iV7bx5JEqwkk5jSIP0GY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cf-e-vMV7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mokykla.lt/bendrosios-programos/pradinis-ugdymas/49?clases=&amp;educations=&amp;st=1&amp;types=5%2C7&amp;ach-1=2&amp;ct=2&amp;ach-2=2&amp;ach-3=2" TargetMode="External"/><Relationship Id="rId11" Type="http://schemas.openxmlformats.org/officeDocument/2006/relationships/hyperlink" Target="https://www.youtube.com/watch?v=KuTj5oVUDmk" TargetMode="External"/><Relationship Id="rId5" Type="http://schemas.openxmlformats.org/officeDocument/2006/relationships/hyperlink" Target="https://emokykla.lt/bendrosios-programos/pradinis-ugdymas/49?clases=&amp;educations=&amp;st=1&amp;types=5%2C7&amp;ach-1=0&amp;ct=1" TargetMode="External"/><Relationship Id="rId15" Type="http://schemas.openxmlformats.org/officeDocument/2006/relationships/hyperlink" Target="https://drive.google.com/file/d/1yMuTAWfRttvyAc4WjA1JgJoEVbFbDg0n/view" TargetMode="External"/><Relationship Id="rId10" Type="http://schemas.openxmlformats.org/officeDocument/2006/relationships/hyperlink" Target="file:///D:\Pranesimas_Elnias_devyniaragis\NU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vaigzdele.lt/muzika-vaikams/daineles" TargetMode="External"/><Relationship Id="rId14" Type="http://schemas.openxmlformats.org/officeDocument/2006/relationships/hyperlink" Target="https://www.zvaigzdele.lt/muzika-vaikams/dainele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1744</Words>
  <Characters>9942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Ruta</cp:lastModifiedBy>
  <cp:revision>5</cp:revision>
  <dcterms:created xsi:type="dcterms:W3CDTF">2024-12-16T13:56:00Z</dcterms:created>
  <dcterms:modified xsi:type="dcterms:W3CDTF">2024-12-16T19:27:00Z</dcterms:modified>
</cp:coreProperties>
</file>